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E35" w:rsidRDefault="00431784" w:rsidP="003271F8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Учебный</w:t>
      </w:r>
      <w:r w:rsidR="00B61E35">
        <w:rPr>
          <w:rFonts w:ascii="Times New Roman" w:hAnsi="Times New Roman" w:cs="Times New Roman"/>
          <w:b/>
          <w:sz w:val="28"/>
        </w:rPr>
        <w:t xml:space="preserve"> курс </w:t>
      </w:r>
      <w:r w:rsidR="00B61E35" w:rsidRPr="00B61E35">
        <w:rPr>
          <w:rFonts w:ascii="Times New Roman" w:hAnsi="Times New Roman" w:cs="Times New Roman"/>
          <w:b/>
          <w:sz w:val="28"/>
        </w:rPr>
        <w:t>«Военная история России»</w:t>
      </w:r>
    </w:p>
    <w:p w:rsidR="00BC5031" w:rsidRPr="003271F8" w:rsidRDefault="00BC5031" w:rsidP="003271F8">
      <w:pPr>
        <w:jc w:val="center"/>
        <w:rPr>
          <w:rFonts w:ascii="Times New Roman" w:hAnsi="Times New Roman" w:cs="Times New Roman"/>
          <w:sz w:val="28"/>
        </w:rPr>
      </w:pPr>
      <w:r w:rsidRPr="001E0BBB">
        <w:rPr>
          <w:rFonts w:ascii="Times New Roman" w:hAnsi="Times New Roman" w:cs="Times New Roman"/>
          <w:b/>
          <w:sz w:val="28"/>
        </w:rPr>
        <w:t>Пояснительная записка</w:t>
      </w:r>
    </w:p>
    <w:p w:rsidR="00470B0F" w:rsidRDefault="00470B0F" w:rsidP="006710A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</w:t>
      </w:r>
      <w:r w:rsidR="00431784">
        <w:rPr>
          <w:rFonts w:ascii="Times New Roman" w:hAnsi="Times New Roman" w:cs="Times New Roman"/>
          <w:sz w:val="28"/>
        </w:rPr>
        <w:t>рограмма учебного</w:t>
      </w:r>
      <w:r w:rsidRPr="00470B0F">
        <w:rPr>
          <w:rFonts w:ascii="Times New Roman" w:hAnsi="Times New Roman" w:cs="Times New Roman"/>
          <w:sz w:val="28"/>
        </w:rPr>
        <w:t xml:space="preserve"> курса для </w:t>
      </w:r>
      <w:r>
        <w:rPr>
          <w:rFonts w:ascii="Times New Roman" w:hAnsi="Times New Roman" w:cs="Times New Roman"/>
          <w:sz w:val="28"/>
        </w:rPr>
        <w:t>7</w:t>
      </w:r>
      <w:r w:rsidRPr="00470B0F">
        <w:rPr>
          <w:rFonts w:ascii="Times New Roman" w:hAnsi="Times New Roman" w:cs="Times New Roman"/>
          <w:sz w:val="28"/>
        </w:rPr>
        <w:t xml:space="preserve"> класса «</w:t>
      </w:r>
      <w:r>
        <w:rPr>
          <w:rFonts w:ascii="Times New Roman" w:hAnsi="Times New Roman" w:cs="Times New Roman"/>
          <w:sz w:val="28"/>
        </w:rPr>
        <w:t>Военная история России</w:t>
      </w:r>
      <w:r w:rsidRPr="00470B0F">
        <w:rPr>
          <w:rFonts w:ascii="Times New Roman" w:hAnsi="Times New Roman" w:cs="Times New Roman"/>
          <w:sz w:val="28"/>
        </w:rPr>
        <w:t>» составлена в соответствие с государственной программой «Патриотическое воспитание граждан Росси</w:t>
      </w:r>
      <w:r w:rsidR="00B61E35">
        <w:rPr>
          <w:rFonts w:ascii="Times New Roman" w:hAnsi="Times New Roman" w:cs="Times New Roman"/>
          <w:sz w:val="28"/>
        </w:rPr>
        <w:t>йской Федерации</w:t>
      </w:r>
      <w:r w:rsidRPr="00470B0F">
        <w:rPr>
          <w:rFonts w:ascii="Times New Roman" w:hAnsi="Times New Roman" w:cs="Times New Roman"/>
          <w:sz w:val="28"/>
        </w:rPr>
        <w:t xml:space="preserve">» и на основе обязательного минимума содержания образовательной программы по предмету история и требований к уровню подготовки </w:t>
      </w:r>
      <w:r w:rsidR="00B61E35">
        <w:rPr>
          <w:rFonts w:ascii="Times New Roman" w:hAnsi="Times New Roman" w:cs="Times New Roman"/>
          <w:sz w:val="28"/>
        </w:rPr>
        <w:t>обучающихся</w:t>
      </w:r>
      <w:r w:rsidRPr="00470B0F">
        <w:rPr>
          <w:rFonts w:ascii="Times New Roman" w:hAnsi="Times New Roman" w:cs="Times New Roman"/>
          <w:sz w:val="28"/>
        </w:rPr>
        <w:t>.</w:t>
      </w:r>
    </w:p>
    <w:p w:rsidR="00DF7018" w:rsidRDefault="00BC5031" w:rsidP="006710A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Программа разработана дл</w:t>
      </w:r>
      <w:r w:rsidR="00B61E35">
        <w:rPr>
          <w:rFonts w:ascii="Times New Roman" w:hAnsi="Times New Roman" w:cs="Times New Roman"/>
          <w:sz w:val="28"/>
        </w:rPr>
        <w:t>я обучающихся</w:t>
      </w:r>
      <w:r>
        <w:rPr>
          <w:rFonts w:ascii="Times New Roman" w:hAnsi="Times New Roman" w:cs="Times New Roman"/>
          <w:sz w:val="28"/>
        </w:rPr>
        <w:t xml:space="preserve"> и охватывает период истории России с древнейших времен до кона </w:t>
      </w:r>
      <w:r>
        <w:rPr>
          <w:rFonts w:ascii="Times New Roman" w:hAnsi="Times New Roman" w:cs="Times New Roman"/>
          <w:sz w:val="28"/>
          <w:lang w:val="en-US"/>
        </w:rPr>
        <w:t>XIX</w:t>
      </w:r>
      <w:r>
        <w:rPr>
          <w:rFonts w:ascii="Times New Roman" w:hAnsi="Times New Roman" w:cs="Times New Roman"/>
          <w:sz w:val="28"/>
        </w:rPr>
        <w:t xml:space="preserve"> века.</w:t>
      </w:r>
      <w:proofErr w:type="gramEnd"/>
      <w:r>
        <w:rPr>
          <w:rFonts w:ascii="Times New Roman" w:hAnsi="Times New Roman" w:cs="Times New Roman"/>
          <w:sz w:val="28"/>
        </w:rPr>
        <w:t xml:space="preserve"> Программа дополняет</w:t>
      </w:r>
      <w:r w:rsidR="00431784">
        <w:rPr>
          <w:rFonts w:ascii="Times New Roman" w:hAnsi="Times New Roman" w:cs="Times New Roman"/>
          <w:sz w:val="28"/>
        </w:rPr>
        <w:t xml:space="preserve"> школьный курс истории России</w:t>
      </w:r>
      <w:r>
        <w:rPr>
          <w:rFonts w:ascii="Times New Roman" w:hAnsi="Times New Roman" w:cs="Times New Roman"/>
          <w:sz w:val="28"/>
        </w:rPr>
        <w:t xml:space="preserve"> сведениями о военной истории, тактическом, оперативном и стратегическом искусстве русских полководцев, истории русской военной мысли. Программа призвана привить интерес к военной истории, дать навык самостоятельной работ с литературой и источниками.</w:t>
      </w:r>
    </w:p>
    <w:p w:rsidR="00BC5031" w:rsidRDefault="00BC5031" w:rsidP="006710A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Цель кур</w:t>
      </w:r>
      <w:r w:rsidR="00B61E35">
        <w:rPr>
          <w:rFonts w:ascii="Times New Roman" w:hAnsi="Times New Roman" w:cs="Times New Roman"/>
          <w:sz w:val="28"/>
        </w:rPr>
        <w:t xml:space="preserve">са – развитие у </w:t>
      </w:r>
      <w:r>
        <w:rPr>
          <w:rFonts w:ascii="Times New Roman" w:hAnsi="Times New Roman" w:cs="Times New Roman"/>
          <w:sz w:val="28"/>
        </w:rPr>
        <w:t xml:space="preserve"> гражданственности и патриотизма как важнейших духовно-нравственных ценностей.</w:t>
      </w:r>
    </w:p>
    <w:p w:rsidR="00BC5031" w:rsidRDefault="00BC5031" w:rsidP="006710A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Задачи: </w:t>
      </w:r>
    </w:p>
    <w:p w:rsidR="00BC5031" w:rsidRDefault="00BC5031" w:rsidP="006710A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-изучение избранных страниц военной истории России, личностей полководцев, оказавших влияние на развитие военной науки;</w:t>
      </w:r>
    </w:p>
    <w:p w:rsidR="00BC5031" w:rsidRDefault="00BC5031" w:rsidP="006710A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-развитие умений анализа исторических источников, характеристики военных деятелей, сражений и военных кампаний;</w:t>
      </w:r>
    </w:p>
    <w:p w:rsidR="00BC5031" w:rsidRDefault="00BC5031" w:rsidP="006710A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-воспитывать чувство долга и привязанности к семье, родному дому, своей Родине.</w:t>
      </w:r>
    </w:p>
    <w:p w:rsidR="00BC5031" w:rsidRDefault="00DB5283" w:rsidP="006710A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первую очередь в курсе выделается патриотический, героический момент истории. Именно патриотизм является духовным достояние личности, одним из важных элементов общественного сознания. Ведущей идеей преподавания курса является также воспитание нравственности и общей культуре кадета. Понтия культура и нравственность взаимосвязаны друг с другом и поэтому нет такой сфер деятельности человека, которая была бы нейтральной по отношению к ним и, в которой нельзя бы выделить культурно-нравственный аспект. Важным в системе преподавания курса является вопрос о </w:t>
      </w:r>
      <w:r>
        <w:rPr>
          <w:rFonts w:ascii="Times New Roman" w:hAnsi="Times New Roman" w:cs="Times New Roman"/>
          <w:sz w:val="28"/>
        </w:rPr>
        <w:lastRenderedPageBreak/>
        <w:t xml:space="preserve">том, какой нравственный урок получает кадет в процессе изучения предмета, как проявляются нравственные стороны его личности и формируются культурные ценности. </w:t>
      </w:r>
    </w:p>
    <w:p w:rsidR="00DB5283" w:rsidRDefault="00DB5283" w:rsidP="006710A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 целью активизации изучения курса активно используются информационно-коммуникационные средства обучения: презентации, видеофильм, материалы сети Интернет, ЦОР по курсу «История России».</w:t>
      </w:r>
    </w:p>
    <w:p w:rsidR="00E00319" w:rsidRDefault="00E00319" w:rsidP="00E00319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00319">
        <w:rPr>
          <w:rFonts w:ascii="Times New Roman" w:eastAsia="Times New Roman" w:hAnsi="Times New Roman" w:cs="Times New Roman"/>
          <w:sz w:val="28"/>
          <w:szCs w:val="24"/>
          <w:lang w:eastAsia="ru-RU"/>
        </w:rPr>
        <w:t>Основными видами учебных занятий являются лекции, беседы, семинары и самостоятельная работа обучаемых. В ходе изучения курса предполагаются следующие виды деятельности:</w:t>
      </w:r>
    </w:p>
    <w:p w:rsidR="00E00319" w:rsidRDefault="00E00319" w:rsidP="00E0031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r w:rsidRPr="00E00319">
        <w:rPr>
          <w:rFonts w:ascii="Times New Roman" w:eastAsia="Times New Roman" w:hAnsi="Times New Roman" w:cs="Times New Roman"/>
          <w:sz w:val="28"/>
          <w:szCs w:val="24"/>
          <w:lang w:eastAsia="ru-RU"/>
        </w:rPr>
        <w:t>анализ биографии видных военачальников;</w:t>
      </w:r>
    </w:p>
    <w:p w:rsidR="00E00319" w:rsidRDefault="00E00319" w:rsidP="00E0031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r w:rsidRPr="00E00319">
        <w:rPr>
          <w:rFonts w:ascii="Times New Roman" w:eastAsia="Times New Roman" w:hAnsi="Times New Roman" w:cs="Times New Roman"/>
          <w:sz w:val="28"/>
          <w:szCs w:val="24"/>
          <w:lang w:eastAsia="ru-RU"/>
        </w:rPr>
        <w:t>составл</w:t>
      </w:r>
      <w:r w:rsidR="00431784">
        <w:rPr>
          <w:rFonts w:ascii="Times New Roman" w:eastAsia="Times New Roman" w:hAnsi="Times New Roman" w:cs="Times New Roman"/>
          <w:sz w:val="28"/>
          <w:szCs w:val="24"/>
          <w:lang w:eastAsia="ru-RU"/>
        </w:rPr>
        <w:t>ение типологических таблиц;</w:t>
      </w:r>
    </w:p>
    <w:p w:rsidR="00E00319" w:rsidRDefault="00E00319" w:rsidP="00E0031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r w:rsidRPr="00E00319">
        <w:rPr>
          <w:rFonts w:ascii="Times New Roman" w:eastAsia="Times New Roman" w:hAnsi="Times New Roman" w:cs="Times New Roman"/>
          <w:sz w:val="28"/>
          <w:szCs w:val="24"/>
          <w:lang w:eastAsia="ru-RU"/>
        </w:rPr>
        <w:t>устные сообщения с последующей дискуссией, рефераты;</w:t>
      </w:r>
    </w:p>
    <w:p w:rsidR="00E00319" w:rsidRDefault="00E00319" w:rsidP="00E0031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r w:rsidRPr="00E00319">
        <w:rPr>
          <w:rFonts w:ascii="Times New Roman" w:eastAsia="Times New Roman" w:hAnsi="Times New Roman" w:cs="Times New Roman"/>
          <w:sz w:val="28"/>
          <w:szCs w:val="24"/>
          <w:lang w:eastAsia="ru-RU"/>
        </w:rPr>
        <w:t>тактический разбор сражения;</w:t>
      </w:r>
    </w:p>
    <w:p w:rsidR="00E00319" w:rsidRDefault="00E00319" w:rsidP="00E0031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r w:rsidRPr="00E0031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работа с </w:t>
      </w:r>
      <w:r w:rsidR="0043178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исторической </w:t>
      </w:r>
      <w:r w:rsidRPr="00E00319">
        <w:rPr>
          <w:rFonts w:ascii="Times New Roman" w:eastAsia="Times New Roman" w:hAnsi="Times New Roman" w:cs="Times New Roman"/>
          <w:sz w:val="28"/>
          <w:szCs w:val="24"/>
          <w:lang w:eastAsia="ru-RU"/>
        </w:rPr>
        <w:t>картой.</w:t>
      </w:r>
    </w:p>
    <w:p w:rsidR="00E00319" w:rsidRDefault="00E00319" w:rsidP="00E00319">
      <w:pPr>
        <w:spacing w:after="12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E00319" w:rsidRDefault="00E00319">
      <w:pP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br w:type="page"/>
      </w:r>
    </w:p>
    <w:p w:rsidR="00E00319" w:rsidRPr="00E00319" w:rsidRDefault="00E00319" w:rsidP="00E00319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E00319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lastRenderedPageBreak/>
        <w:t>Содержание тем курса</w:t>
      </w:r>
    </w:p>
    <w:p w:rsidR="00E00319" w:rsidRPr="00E00319" w:rsidRDefault="00E00319" w:rsidP="00E00319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03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Военная история как историческая дисциплина</w:t>
      </w:r>
      <w:r w:rsidRPr="00E00319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Предмет и метод военной истории. Источники по военной истории России. Понятие военной науки. Тактика, оперативное и стратегическое искусство.</w:t>
      </w:r>
    </w:p>
    <w:p w:rsidR="00E00319" w:rsidRPr="00E00319" w:rsidRDefault="00E00319" w:rsidP="00E00319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03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Начальная история Руси. </w:t>
      </w:r>
      <w:r w:rsidRPr="00E00319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Восточные славяне в VI-IX веках. Славяне и Византия. Характер, образ жизни, способы ведения войны восточными славянами, их вооружение, одежда и внешний облик. Первые князья: Рюрик, Олег Вещий, Игорь Старый. Святослав Игоревич – князь воитель. Походы и полководческое искусство первых русских князей.</w:t>
      </w:r>
    </w:p>
    <w:p w:rsidR="00E00319" w:rsidRPr="00E00319" w:rsidRDefault="00E00319" w:rsidP="00E00319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03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Русь былинная. </w:t>
      </w:r>
      <w:r w:rsidRPr="00E00319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Русские богатыри. Илья Муромец как историческое лицо. Богатырский эпос как источник по истории военного искусства. Дружина: состав, вооружение и тактика. Владимир Красное Солнышко. Зарождение и развитие пограничной стражи.</w:t>
      </w:r>
    </w:p>
    <w:p w:rsidR="00E00319" w:rsidRPr="00E00319" w:rsidRDefault="00E00319" w:rsidP="00E00319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03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Русь и Степь.</w:t>
      </w:r>
      <w:r w:rsidRPr="00E00319">
        <w:rPr>
          <w:rFonts w:ascii="Times New Roman" w:eastAsia="Times New Roman" w:hAnsi="Times New Roman" w:cs="Times New Roman"/>
          <w:sz w:val="28"/>
          <w:szCs w:val="28"/>
          <w:lang w:eastAsia="ru-RU"/>
        </w:rPr>
        <w:t> Тюркские народы и славяне. Печенеги, половцы. Походы Владимира Мономаха, Игоря Святославовича, Мстислава Удалого. Древнерусская литература о воинском искусстве: “Поучение Владимира Мономаха”, “Слово о полку Игореве”. Состав, структура, вооружение и тактика Орды. Битва на Калке.</w:t>
      </w:r>
    </w:p>
    <w:p w:rsidR="00E00319" w:rsidRPr="00E00319" w:rsidRDefault="00E00319" w:rsidP="00E00319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003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Батыево</w:t>
      </w:r>
      <w:proofErr w:type="spellEnd"/>
      <w:r w:rsidRPr="00E003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нашествие.</w:t>
      </w:r>
      <w:r w:rsidRPr="00E003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Нашествие 1237-1238 годов. Оборона городов и партизанская война. Героизм и мужество защитников Руси. Русь под властью Орды. Князья Даниил Галицкий и </w:t>
      </w:r>
      <w:proofErr w:type="spellStart"/>
      <w:r w:rsidRPr="00E00319">
        <w:rPr>
          <w:rFonts w:ascii="Times New Roman" w:eastAsia="Times New Roman" w:hAnsi="Times New Roman" w:cs="Times New Roman"/>
          <w:sz w:val="28"/>
          <w:szCs w:val="28"/>
          <w:lang w:eastAsia="ru-RU"/>
        </w:rPr>
        <w:t>Девмонт</w:t>
      </w:r>
      <w:proofErr w:type="spellEnd"/>
      <w:r w:rsidRPr="00E003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Псковский. Работа с атласом и контурной картой.</w:t>
      </w:r>
    </w:p>
    <w:p w:rsidR="00E00319" w:rsidRPr="00E00319" w:rsidRDefault="00E00319" w:rsidP="00E00319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03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Александр Невский.</w:t>
      </w:r>
      <w:r w:rsidRPr="00E00319">
        <w:rPr>
          <w:rFonts w:ascii="Times New Roman" w:eastAsia="Times New Roman" w:hAnsi="Times New Roman" w:cs="Times New Roman"/>
          <w:sz w:val="28"/>
          <w:szCs w:val="28"/>
          <w:lang w:eastAsia="ru-RU"/>
        </w:rPr>
        <w:t> Невская битва. “Ледовое побоище”. Значение побед Александра Невского.</w:t>
      </w:r>
    </w:p>
    <w:p w:rsidR="00E00319" w:rsidRPr="00E00319" w:rsidRDefault="00E00319" w:rsidP="00E00319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03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Куликовская битва. Дмитрий Донской.</w:t>
      </w:r>
      <w:r w:rsidRPr="00E00319">
        <w:rPr>
          <w:rFonts w:ascii="Times New Roman" w:eastAsia="Times New Roman" w:hAnsi="Times New Roman" w:cs="Times New Roman"/>
          <w:sz w:val="28"/>
          <w:szCs w:val="28"/>
          <w:lang w:eastAsia="ru-RU"/>
        </w:rPr>
        <w:t> Укрепление Москвы. Князья Московские. Формирование московской дружины и боярства. Святой Благоверный князь Дмитрий Иванович Донской. Куликовская битва и ее значение.</w:t>
      </w:r>
    </w:p>
    <w:p w:rsidR="00E00319" w:rsidRPr="00E00319" w:rsidRDefault="00E00319" w:rsidP="00E00319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03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Практикум: </w:t>
      </w:r>
      <w:r w:rsidRPr="00E0031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тактический разбор сражения на основе картографического материала и статистических данных о составе войск.</w:t>
      </w:r>
    </w:p>
    <w:p w:rsidR="00E00319" w:rsidRPr="00E00319" w:rsidRDefault="00E00319" w:rsidP="00E00319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03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Московская Русь.</w:t>
      </w:r>
      <w:r w:rsidRPr="00E00319">
        <w:rPr>
          <w:rFonts w:ascii="Times New Roman" w:eastAsia="Times New Roman" w:hAnsi="Times New Roman" w:cs="Times New Roman"/>
          <w:sz w:val="28"/>
          <w:szCs w:val="28"/>
          <w:lang w:eastAsia="ru-RU"/>
        </w:rPr>
        <w:t> Окончательное освобождение от зависимости. Иван III. Изменения в составе, структуре, вооружении и тактике Московского войска.</w:t>
      </w:r>
    </w:p>
    <w:p w:rsidR="00E00319" w:rsidRPr="00E00319" w:rsidRDefault="00E00319" w:rsidP="00E00319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03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Войны Ивана Грозного.</w:t>
      </w:r>
      <w:r w:rsidRPr="00E00319">
        <w:rPr>
          <w:rFonts w:ascii="Times New Roman" w:eastAsia="Times New Roman" w:hAnsi="Times New Roman" w:cs="Times New Roman"/>
          <w:sz w:val="28"/>
          <w:szCs w:val="28"/>
          <w:lang w:eastAsia="ru-RU"/>
        </w:rPr>
        <w:t> Разгром Астраханского и Казанского ханств. Военные действия на территории нашего края. Взятие Казани. Ливонская война 1558-1583 гг. Начало формирования стрелецкого войска. Состав, структура и вооружение русской армии. Борьба с Крымом, Швецией.</w:t>
      </w:r>
    </w:p>
    <w:p w:rsidR="00E00319" w:rsidRPr="00E00319" w:rsidRDefault="00E00319" w:rsidP="00E00319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03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Воеводы 16-17-х веков. </w:t>
      </w:r>
      <w:r w:rsidRPr="00E003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Даниил Холмский. Даниил </w:t>
      </w:r>
      <w:proofErr w:type="spellStart"/>
      <w:r w:rsidRPr="00E00319">
        <w:rPr>
          <w:rFonts w:ascii="Times New Roman" w:eastAsia="Times New Roman" w:hAnsi="Times New Roman" w:cs="Times New Roman"/>
          <w:sz w:val="28"/>
          <w:szCs w:val="28"/>
          <w:lang w:eastAsia="ru-RU"/>
        </w:rPr>
        <w:t>Щеня</w:t>
      </w:r>
      <w:proofErr w:type="spellEnd"/>
      <w:r w:rsidRPr="00E00319">
        <w:rPr>
          <w:rFonts w:ascii="Times New Roman" w:eastAsia="Times New Roman" w:hAnsi="Times New Roman" w:cs="Times New Roman"/>
          <w:sz w:val="28"/>
          <w:szCs w:val="28"/>
          <w:lang w:eastAsia="ru-RU"/>
        </w:rPr>
        <w:t>. Василий Васильевич Шуйский (Немой). Михаил Иванович Воротынский. Полководцы Ивана Грозного. Полководцы смутного времени: Михаил Васильевич Скопин-Шуйский, Дмитрий Михайлович Пожарский. Состав, структура и тактика регулярных войск и ополчения. Войны России 17 века. Начало формирования полков нового строя.</w:t>
      </w:r>
    </w:p>
    <w:p w:rsidR="00E00319" w:rsidRPr="00E00319" w:rsidRDefault="00E00319" w:rsidP="00E00319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03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Древнерусское мореходство.</w:t>
      </w:r>
      <w:r w:rsidRPr="00E003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Новгородские ладьи. </w:t>
      </w:r>
      <w:proofErr w:type="spellStart"/>
      <w:r w:rsidRPr="00E0031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Кочи</w:t>
      </w:r>
      <w:proofErr w:type="spellEnd"/>
      <w:r w:rsidRPr="00E003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Струги. Военное значение речных путей. Морские походы. Сибирская эпопея донских казаков. Ермак Тимофеевич, Семен Дежнев, Василий Поярков, Ерофей </w:t>
      </w:r>
      <w:proofErr w:type="gramStart"/>
      <w:r w:rsidRPr="00E00319">
        <w:rPr>
          <w:rFonts w:ascii="Times New Roman" w:eastAsia="Times New Roman" w:hAnsi="Times New Roman" w:cs="Times New Roman"/>
          <w:sz w:val="28"/>
          <w:szCs w:val="28"/>
          <w:lang w:eastAsia="ru-RU"/>
        </w:rPr>
        <w:t>Хабаров</w:t>
      </w:r>
      <w:proofErr w:type="gramEnd"/>
      <w:r w:rsidRPr="00E00319">
        <w:rPr>
          <w:rFonts w:ascii="Times New Roman" w:eastAsia="Times New Roman" w:hAnsi="Times New Roman" w:cs="Times New Roman"/>
          <w:sz w:val="28"/>
          <w:szCs w:val="28"/>
          <w:lang w:eastAsia="ru-RU"/>
        </w:rPr>
        <w:t>, Владимир Атласов. Значение деятельности русских мореходов.</w:t>
      </w:r>
    </w:p>
    <w:p w:rsidR="00E00319" w:rsidRPr="00E00319" w:rsidRDefault="00E00319" w:rsidP="00E00319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03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Эпоха Петра Великого.</w:t>
      </w:r>
      <w:r w:rsidRPr="00E003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Военные реформы. Войны с Турцией, взятие Азова. Северная война. Нарвская катастрофа. Военная реформа Петра. Полководцы Петра: Федор Алексеевич Головин, Борис Петрович Шереметьев, </w:t>
      </w:r>
      <w:proofErr w:type="spellStart"/>
      <w:r w:rsidRPr="00E00319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Аникита</w:t>
      </w:r>
      <w:proofErr w:type="spellEnd"/>
      <w:r w:rsidRPr="00E003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Иванович Репнин, Михаил Михайлович Голицын. Полтава, Гангут, </w:t>
      </w:r>
      <w:proofErr w:type="spellStart"/>
      <w:r w:rsidRPr="00E0031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Гренгам</w:t>
      </w:r>
      <w:proofErr w:type="spellEnd"/>
      <w:r w:rsidRPr="00E00319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Создание российского флота. Складывание офицерского корпуса. Создание военных учебных заведений. “Табель о рангах”.</w:t>
      </w:r>
    </w:p>
    <w:p w:rsidR="00E00319" w:rsidRPr="00E00319" w:rsidRDefault="00E00319" w:rsidP="00E00319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03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Войны России 1 половины 18 века. </w:t>
      </w:r>
      <w:r w:rsidRPr="00E0031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Западное и восточное направление внешней политики. Русско-польская война 1733-1735 гг., русско-шведская война 1741-1743 гг. Русско-турецкая война 1735-1739 гг. Б.Х. Миних. Семилетняя война 1756-1763 гг.</w:t>
      </w:r>
    </w:p>
    <w:p w:rsidR="00E00319" w:rsidRPr="00E00319" w:rsidRDefault="00E00319" w:rsidP="00E00319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03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Войны России 2 половины 18 века. </w:t>
      </w:r>
      <w:r w:rsidRPr="00E00319"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Русско-турецкая война 1768-1774 гг. Петр Александрович Румянцев-Задунайский, Григорий Андреевич Спиридонов. Русско-турецкая война 1787-1791 гг.</w:t>
      </w:r>
    </w:p>
    <w:p w:rsidR="00E00319" w:rsidRPr="00E00319" w:rsidRDefault="00E00319" w:rsidP="00E00319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03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Александр Васильевич Суворов. </w:t>
      </w:r>
      <w:r w:rsidRPr="00E0031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Непобедимый генералиссимус. Жизнь и победы. Характеристика полководца.</w:t>
      </w:r>
    </w:p>
    <w:p w:rsidR="00E00319" w:rsidRPr="00E00319" w:rsidRDefault="00E00319" w:rsidP="00E00319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03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Федор Федорович Ушаков</w:t>
      </w:r>
      <w:r w:rsidRPr="00E00319">
        <w:rPr>
          <w:rFonts w:ascii="Times New Roman" w:eastAsia="Times New Roman" w:hAnsi="Times New Roman" w:cs="Times New Roman"/>
          <w:sz w:val="28"/>
          <w:szCs w:val="28"/>
          <w:lang w:eastAsia="ru-RU"/>
        </w:rPr>
        <w:t>. Флотоводец и человек. Анализ одного из сражений.</w:t>
      </w:r>
    </w:p>
    <w:p w:rsidR="00E00319" w:rsidRPr="00E00319" w:rsidRDefault="00E00319" w:rsidP="00E00319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03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Отечественная война 1812 года. </w:t>
      </w:r>
      <w:r w:rsidRPr="00E00319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Бородино. Герои 1812 года: Михаил Богданович Барклай де Толли, Петр Иванович Багратион, Николай Николаевич Раевский. Мужество русского солдата. Партизанское движение. Денис Васильевич Давыдов.</w:t>
      </w:r>
    </w:p>
    <w:p w:rsidR="00E00319" w:rsidRPr="00E00319" w:rsidRDefault="00E00319" w:rsidP="00E00319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03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Михаил Илларионович Кутузов</w:t>
      </w:r>
      <w:r w:rsidRPr="00E00319">
        <w:rPr>
          <w:rFonts w:ascii="Times New Roman" w:eastAsia="Times New Roman" w:hAnsi="Times New Roman" w:cs="Times New Roman"/>
          <w:sz w:val="28"/>
          <w:szCs w:val="28"/>
          <w:lang w:eastAsia="ru-RU"/>
        </w:rPr>
        <w:t>. Жизнь и во</w:t>
      </w:r>
      <w:r w:rsidR="0054704E">
        <w:rPr>
          <w:rFonts w:ascii="Times New Roman" w:eastAsia="Times New Roman" w:hAnsi="Times New Roman" w:cs="Times New Roman"/>
          <w:sz w:val="28"/>
          <w:szCs w:val="28"/>
          <w:lang w:eastAsia="ru-RU"/>
        </w:rPr>
        <w:t>енное искусство. Дискуссия о рол</w:t>
      </w:r>
      <w:r w:rsidRPr="00E00319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полководца в военных действиях.</w:t>
      </w:r>
    </w:p>
    <w:p w:rsidR="00E00319" w:rsidRPr="00E00319" w:rsidRDefault="00E00319" w:rsidP="00E00319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03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“Честь имею”. </w:t>
      </w:r>
      <w:r w:rsidRPr="00E00319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Урок-семинар о традициях, о понимании чести и достоинства русского офицера на примере судеб декабристов.</w:t>
      </w:r>
    </w:p>
    <w:p w:rsidR="00E00319" w:rsidRPr="00E00319" w:rsidRDefault="00E00319" w:rsidP="00E00319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03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Восточная политика России в 1-й половине 19 века.</w:t>
      </w:r>
      <w:r w:rsidRPr="00E00319">
        <w:rPr>
          <w:rFonts w:ascii="Times New Roman" w:eastAsia="Times New Roman" w:hAnsi="Times New Roman" w:cs="Times New Roman"/>
          <w:sz w:val="28"/>
          <w:szCs w:val="28"/>
          <w:lang w:eastAsia="ru-RU"/>
        </w:rPr>
        <w:t> Русско-иранские войны 1804-1805, 1826-1828 гг. Русско-турецкие войны 1806-1812, 1828-1829 гг. Дмитрий Николаевич Сенявин, Иван Федорович Паскевич.</w:t>
      </w:r>
    </w:p>
    <w:p w:rsidR="00E00319" w:rsidRPr="00E00319" w:rsidRDefault="00E00319" w:rsidP="00E00319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03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Восточная (Крымская) война 1853-1856 гг. </w:t>
      </w:r>
      <w:r w:rsidRPr="00E003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Ход войны. </w:t>
      </w:r>
      <w:proofErr w:type="spellStart"/>
      <w:r w:rsidRPr="00E00319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Синопское</w:t>
      </w:r>
      <w:proofErr w:type="spellEnd"/>
      <w:r w:rsidRPr="00E003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сражение. Оборона Севастополя. Владимир Алексеевич Корнилов, Павел Степанович Нахимов.</w:t>
      </w:r>
    </w:p>
    <w:p w:rsidR="00E00319" w:rsidRPr="00E00319" w:rsidRDefault="00E00319" w:rsidP="00E00319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03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Войны России 2 половины 19 века.</w:t>
      </w:r>
      <w:r w:rsidRPr="00E003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Военная реформа 1861-1874 гг. Введение всеобщей воинской повинности. Перевооружение армии. Русско-турецкая война 1877-1878 гг. </w:t>
      </w:r>
      <w:proofErr w:type="spellStart"/>
      <w:r w:rsidRPr="00E00319">
        <w:rPr>
          <w:rFonts w:ascii="Times New Roman" w:eastAsia="Times New Roman" w:hAnsi="Times New Roman" w:cs="Times New Roman"/>
          <w:sz w:val="28"/>
          <w:szCs w:val="28"/>
          <w:lang w:eastAsia="ru-RU"/>
        </w:rPr>
        <w:t>Баязет</w:t>
      </w:r>
      <w:proofErr w:type="spellEnd"/>
      <w:r w:rsidRPr="00E003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00319">
        <w:rPr>
          <w:rFonts w:ascii="Times New Roman" w:eastAsia="Times New Roman" w:hAnsi="Times New Roman" w:cs="Times New Roman"/>
          <w:sz w:val="28"/>
          <w:szCs w:val="28"/>
          <w:lang w:eastAsia="ru-RU"/>
        </w:rPr>
        <w:t>Шипка</w:t>
      </w:r>
      <w:proofErr w:type="spellEnd"/>
      <w:r w:rsidRPr="00E003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00319">
        <w:rPr>
          <w:rFonts w:ascii="Times New Roman" w:eastAsia="Times New Roman" w:hAnsi="Times New Roman" w:cs="Times New Roman"/>
          <w:sz w:val="28"/>
          <w:szCs w:val="28"/>
          <w:lang w:eastAsia="ru-RU"/>
        </w:rPr>
        <w:t>Шейново</w:t>
      </w:r>
      <w:proofErr w:type="spellEnd"/>
      <w:r w:rsidRPr="00E00319">
        <w:rPr>
          <w:rFonts w:ascii="Times New Roman" w:eastAsia="Times New Roman" w:hAnsi="Times New Roman" w:cs="Times New Roman"/>
          <w:sz w:val="28"/>
          <w:szCs w:val="28"/>
          <w:lang w:eastAsia="ru-RU"/>
        </w:rPr>
        <w:t>. Герои Плевны. Михаил Дмитриевич Скобелев.</w:t>
      </w:r>
    </w:p>
    <w:p w:rsidR="00E00319" w:rsidRPr="00E00319" w:rsidRDefault="00E00319" w:rsidP="00E00319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03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Кавказская война 1814-1864 гг. </w:t>
      </w:r>
      <w:r w:rsidRPr="00E00319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Алексей Петрович Ермолов. Присоединение Кавказа. Трагедия войны и ее последствия.</w:t>
      </w:r>
    </w:p>
    <w:p w:rsidR="00E00319" w:rsidRPr="00E00319" w:rsidRDefault="00E00319" w:rsidP="00E00319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03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Военный флот служит науке.</w:t>
      </w:r>
      <w:r w:rsidRPr="00E003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Иван Крузенштерн, Николай Петрович </w:t>
      </w:r>
      <w:proofErr w:type="spellStart"/>
      <w:r w:rsidRPr="00E0031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Резанов</w:t>
      </w:r>
      <w:proofErr w:type="spellEnd"/>
      <w:r w:rsidRPr="00E003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Экспедиция в Антарктиду. Михаил Петрович Лазарев, </w:t>
      </w:r>
      <w:proofErr w:type="spellStart"/>
      <w:r w:rsidRPr="00E00319">
        <w:rPr>
          <w:rFonts w:ascii="Times New Roman" w:eastAsia="Times New Roman" w:hAnsi="Times New Roman" w:cs="Times New Roman"/>
          <w:sz w:val="28"/>
          <w:szCs w:val="28"/>
          <w:lang w:eastAsia="ru-RU"/>
        </w:rPr>
        <w:t>Фаддей</w:t>
      </w:r>
      <w:proofErr w:type="spellEnd"/>
      <w:r w:rsidRPr="00E003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00319">
        <w:rPr>
          <w:rFonts w:ascii="Times New Roman" w:eastAsia="Times New Roman" w:hAnsi="Times New Roman" w:cs="Times New Roman"/>
          <w:sz w:val="28"/>
          <w:szCs w:val="28"/>
          <w:lang w:eastAsia="ru-RU"/>
        </w:rPr>
        <w:t>Фаддеевич</w:t>
      </w:r>
      <w:proofErr w:type="spellEnd"/>
      <w:r w:rsidRPr="00E003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0031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Беллинзгаузен</w:t>
      </w:r>
      <w:proofErr w:type="spellEnd"/>
      <w:r w:rsidRPr="00E0031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00319" w:rsidRPr="00E00319" w:rsidRDefault="00E00319" w:rsidP="00E00319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03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Военно-учебные заведения Российской империи.</w:t>
      </w:r>
      <w:r w:rsidRPr="00E00319">
        <w:rPr>
          <w:rFonts w:ascii="Times New Roman" w:eastAsia="Times New Roman" w:hAnsi="Times New Roman" w:cs="Times New Roman"/>
          <w:sz w:val="28"/>
          <w:szCs w:val="28"/>
          <w:lang w:eastAsia="ru-RU"/>
        </w:rPr>
        <w:t> Юнкерские училища, кадетские корпуса. Их значение и роль в истории России.</w:t>
      </w:r>
    </w:p>
    <w:p w:rsidR="00E00319" w:rsidRPr="00E00319" w:rsidRDefault="00E00319" w:rsidP="00E00319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03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Военная медицина.</w:t>
      </w:r>
      <w:r w:rsidRPr="00E00319">
        <w:rPr>
          <w:rFonts w:ascii="Times New Roman" w:eastAsia="Times New Roman" w:hAnsi="Times New Roman" w:cs="Times New Roman"/>
          <w:sz w:val="28"/>
          <w:szCs w:val="28"/>
          <w:lang w:eastAsia="ru-RU"/>
        </w:rPr>
        <w:t> Николай Иванович Пирогов. Военно-полевая хирургия. Сестры милосердия и помощь раненым в полевых условиях. Организация госпиталей.</w:t>
      </w:r>
    </w:p>
    <w:p w:rsidR="00E00319" w:rsidRPr="00E00319" w:rsidRDefault="00E00319" w:rsidP="00E00319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03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Высочайшее покровительство.</w:t>
      </w:r>
      <w:r w:rsidRPr="00E00319">
        <w:rPr>
          <w:rFonts w:ascii="Times New Roman" w:eastAsia="Times New Roman" w:hAnsi="Times New Roman" w:cs="Times New Roman"/>
          <w:sz w:val="28"/>
          <w:szCs w:val="28"/>
          <w:lang w:eastAsia="ru-RU"/>
        </w:rPr>
        <w:t> Армия и власть. Взаимоотношения правителей России и армии. Шефство и покровительство над войсками членов Императорской фамилии, значение их деятельности.</w:t>
      </w:r>
    </w:p>
    <w:p w:rsidR="00E00319" w:rsidRPr="00E00319" w:rsidRDefault="00E00319" w:rsidP="00E00319">
      <w:pPr>
        <w:shd w:val="clear" w:color="auto" w:fill="FFFFFF"/>
        <w:spacing w:after="12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03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Защитники Земли Русской. </w:t>
      </w:r>
      <w:r w:rsidRPr="00E00319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Урок-обобщение. Игровая программа.</w:t>
      </w:r>
    </w:p>
    <w:p w:rsidR="00E00319" w:rsidRDefault="00E00319" w:rsidP="00E00319">
      <w:pPr>
        <w:spacing w:after="12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E00319" w:rsidRDefault="00E00319" w:rsidP="00E00319">
      <w:pPr>
        <w:spacing w:after="12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E00319" w:rsidRDefault="00E00319" w:rsidP="00E00319">
      <w:pPr>
        <w:spacing w:after="12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E00319" w:rsidRDefault="00E00319" w:rsidP="00E00319">
      <w:pPr>
        <w:spacing w:after="12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E00319" w:rsidRDefault="00E00319" w:rsidP="00E00319">
      <w:pPr>
        <w:spacing w:after="12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E00319" w:rsidRPr="00E00319" w:rsidRDefault="00E00319" w:rsidP="00E00319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E00319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lastRenderedPageBreak/>
        <w:t>Рекомендуемая литература</w:t>
      </w:r>
    </w:p>
    <w:p w:rsidR="00E00319" w:rsidRPr="00E00319" w:rsidRDefault="00E00319" w:rsidP="00E00319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ind w:left="3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03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История России с древнейших времен до конца XVII века./ А.П. Новосельцев, А.Н. Сахаров, В.И. </w:t>
      </w:r>
      <w:proofErr w:type="spellStart"/>
      <w:r w:rsidRPr="00E00319">
        <w:rPr>
          <w:rFonts w:ascii="Times New Roman" w:eastAsia="Times New Roman" w:hAnsi="Times New Roman" w:cs="Times New Roman"/>
          <w:sz w:val="28"/>
          <w:szCs w:val="28"/>
          <w:lang w:eastAsia="ru-RU"/>
        </w:rPr>
        <w:t>Буганов</w:t>
      </w:r>
      <w:proofErr w:type="spellEnd"/>
      <w:r w:rsidRPr="00E00319">
        <w:rPr>
          <w:rFonts w:ascii="Times New Roman" w:eastAsia="Times New Roman" w:hAnsi="Times New Roman" w:cs="Times New Roman"/>
          <w:sz w:val="28"/>
          <w:szCs w:val="28"/>
          <w:lang w:eastAsia="ru-RU"/>
        </w:rPr>
        <w:t>, В.Д. Назаров; отв. Ред. А.Н. Сахаров, А.П. Новосельцев. – ООО “Издательство АСТ-ЛТД”, 1997.</w:t>
      </w:r>
    </w:p>
    <w:p w:rsidR="00E00319" w:rsidRPr="00E00319" w:rsidRDefault="00E00319" w:rsidP="00E00319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ind w:left="3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03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Символы и награды Российской державы/ В.Н. </w:t>
      </w:r>
      <w:proofErr w:type="spellStart"/>
      <w:r w:rsidRPr="00E00319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Балязин</w:t>
      </w:r>
      <w:proofErr w:type="spellEnd"/>
      <w:r w:rsidRPr="00E00319">
        <w:rPr>
          <w:rFonts w:ascii="Times New Roman" w:eastAsia="Times New Roman" w:hAnsi="Times New Roman" w:cs="Times New Roman"/>
          <w:sz w:val="28"/>
          <w:szCs w:val="28"/>
          <w:lang w:eastAsia="ru-RU"/>
        </w:rPr>
        <w:t>, А.А. Кузнецов, Н.А. Соболева. – М.:ОЛМА-ПРЕСС, 2006.</w:t>
      </w:r>
    </w:p>
    <w:p w:rsidR="00E00319" w:rsidRPr="00E00319" w:rsidRDefault="00E00319" w:rsidP="00E00319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ind w:left="3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00319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Кулюгин</w:t>
      </w:r>
      <w:proofErr w:type="spellEnd"/>
      <w:r w:rsidRPr="00E003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А.И. Правители России. – М.:ЗОА “Фирма СТД”, ЗАО “Славянский дом книги”, 2004.</w:t>
      </w:r>
    </w:p>
    <w:p w:rsidR="00E00319" w:rsidRPr="00E00319" w:rsidRDefault="00E00319" w:rsidP="00E00319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ind w:left="3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0319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Халин К.Е. Полководцы России. – М.: ООО “Дом славянской книги”, 2005.</w:t>
      </w:r>
    </w:p>
    <w:p w:rsidR="00E00319" w:rsidRPr="00E00319" w:rsidRDefault="00E00319" w:rsidP="00E00319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ind w:left="3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0319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Зверев Б.И. Страницы военно-морской летописи России: Книга для учащихся средних и старших классов. – М.: Просвещение, 1992.</w:t>
      </w:r>
    </w:p>
    <w:p w:rsidR="00E00319" w:rsidRPr="00E00319" w:rsidRDefault="00E00319" w:rsidP="00E00319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ind w:left="3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0031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Беловинский</w:t>
      </w:r>
      <w:proofErr w:type="spellEnd"/>
      <w:r w:rsidRPr="00E003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Л.В. С русским воином через века: Книга для учащихся. – М.: Просвещение, 1992.</w:t>
      </w:r>
    </w:p>
    <w:p w:rsidR="00E00319" w:rsidRPr="00E00319" w:rsidRDefault="00E00319" w:rsidP="00E00319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360" w:lineRule="auto"/>
        <w:ind w:left="37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031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Короткова М.В. Путешествие в историю русского быта. – М.: Дрофа, 2003.</w:t>
      </w:r>
    </w:p>
    <w:p w:rsidR="00DB6649" w:rsidRDefault="00DB6649" w:rsidP="00E0031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B6649" w:rsidRDefault="00DB6649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br w:type="page"/>
      </w:r>
    </w:p>
    <w:p w:rsidR="00DB6649" w:rsidRPr="00014FD1" w:rsidRDefault="00DB6649" w:rsidP="00DB6649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</w:rPr>
      </w:pPr>
      <w:r w:rsidRPr="00014FD1">
        <w:rPr>
          <w:rFonts w:ascii="Times New Roman" w:hAnsi="Times New Roman" w:cs="Times New Roman"/>
          <w:b/>
          <w:sz w:val="28"/>
        </w:rPr>
        <w:lastRenderedPageBreak/>
        <w:t>Тематичес</w:t>
      </w:r>
      <w:r w:rsidR="00104A27">
        <w:rPr>
          <w:rFonts w:ascii="Times New Roman" w:hAnsi="Times New Roman" w:cs="Times New Roman"/>
          <w:b/>
          <w:sz w:val="28"/>
        </w:rPr>
        <w:t>кое планирование учебного</w:t>
      </w:r>
      <w:bookmarkStart w:id="0" w:name="_GoBack"/>
      <w:bookmarkEnd w:id="0"/>
      <w:r w:rsidRPr="00014FD1">
        <w:rPr>
          <w:rFonts w:ascii="Times New Roman" w:hAnsi="Times New Roman" w:cs="Times New Roman"/>
          <w:b/>
          <w:sz w:val="28"/>
        </w:rPr>
        <w:t xml:space="preserve"> курса «</w:t>
      </w:r>
      <w:r>
        <w:rPr>
          <w:rFonts w:ascii="Times New Roman" w:hAnsi="Times New Roman" w:cs="Times New Roman"/>
          <w:b/>
          <w:sz w:val="28"/>
        </w:rPr>
        <w:t>Военная история России</w:t>
      </w:r>
      <w:r w:rsidRPr="00014FD1">
        <w:rPr>
          <w:rFonts w:ascii="Times New Roman" w:hAnsi="Times New Roman" w:cs="Times New Roman"/>
          <w:b/>
          <w:sz w:val="28"/>
        </w:rPr>
        <w:t xml:space="preserve">»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1985"/>
        <w:gridCol w:w="12267"/>
      </w:tblGrid>
      <w:tr w:rsidR="00DB6649" w:rsidRPr="006710A1" w:rsidTr="008C49B5">
        <w:trPr>
          <w:trHeight w:val="405"/>
        </w:trPr>
        <w:tc>
          <w:tcPr>
            <w:tcW w:w="817" w:type="dxa"/>
          </w:tcPr>
          <w:p w:rsidR="00DB6649" w:rsidRPr="006710A1" w:rsidRDefault="00DB6649" w:rsidP="008C49B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710A1"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1985" w:type="dxa"/>
          </w:tcPr>
          <w:p w:rsidR="00DB6649" w:rsidRPr="006710A1" w:rsidRDefault="00DB6649" w:rsidP="008C49B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710A1">
              <w:rPr>
                <w:rFonts w:ascii="Times New Roman" w:hAnsi="Times New Roman" w:cs="Times New Roman"/>
                <w:sz w:val="24"/>
              </w:rPr>
              <w:t xml:space="preserve">Дата </w:t>
            </w:r>
          </w:p>
        </w:tc>
        <w:tc>
          <w:tcPr>
            <w:tcW w:w="12267" w:type="dxa"/>
          </w:tcPr>
          <w:p w:rsidR="00DB6649" w:rsidRPr="006710A1" w:rsidRDefault="00DB6649" w:rsidP="008C49B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710A1">
              <w:rPr>
                <w:rFonts w:ascii="Times New Roman" w:hAnsi="Times New Roman" w:cs="Times New Roman"/>
                <w:sz w:val="24"/>
              </w:rPr>
              <w:t xml:space="preserve">Тема </w:t>
            </w:r>
          </w:p>
        </w:tc>
      </w:tr>
      <w:tr w:rsidR="00DB6649" w:rsidRPr="006710A1" w:rsidTr="008C49B5">
        <w:trPr>
          <w:trHeight w:val="210"/>
        </w:trPr>
        <w:tc>
          <w:tcPr>
            <w:tcW w:w="817" w:type="dxa"/>
          </w:tcPr>
          <w:p w:rsidR="00DB6649" w:rsidRPr="006710A1" w:rsidRDefault="00DB6649" w:rsidP="00B61E3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710A1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5" w:type="dxa"/>
          </w:tcPr>
          <w:p w:rsidR="00DB6649" w:rsidRPr="006710A1" w:rsidRDefault="00DB6649" w:rsidP="008C49B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267" w:type="dxa"/>
          </w:tcPr>
          <w:p w:rsidR="00DB6649" w:rsidRPr="006710A1" w:rsidRDefault="00DB6649" w:rsidP="008C49B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DB6649">
              <w:rPr>
                <w:rFonts w:ascii="Times New Roman" w:hAnsi="Times New Roman" w:cs="Times New Roman"/>
                <w:sz w:val="24"/>
              </w:rPr>
              <w:t>Военная история как историческая дисциплина</w:t>
            </w:r>
            <w:r w:rsidR="00431784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DB6649" w:rsidRPr="006710A1" w:rsidTr="008C49B5">
        <w:trPr>
          <w:trHeight w:val="97"/>
        </w:trPr>
        <w:tc>
          <w:tcPr>
            <w:tcW w:w="817" w:type="dxa"/>
          </w:tcPr>
          <w:p w:rsidR="00DB6649" w:rsidRPr="006710A1" w:rsidRDefault="00DB6649" w:rsidP="008C49B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710A1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985" w:type="dxa"/>
          </w:tcPr>
          <w:p w:rsidR="00DB6649" w:rsidRPr="006710A1" w:rsidRDefault="00DB6649" w:rsidP="008C49B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267" w:type="dxa"/>
          </w:tcPr>
          <w:p w:rsidR="00DB6649" w:rsidRPr="006710A1" w:rsidRDefault="00DB6649" w:rsidP="008C49B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Типология войн</w:t>
            </w:r>
            <w:r w:rsidR="00431784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DB6649" w:rsidRPr="006710A1" w:rsidTr="008C49B5">
        <w:trPr>
          <w:trHeight w:val="210"/>
        </w:trPr>
        <w:tc>
          <w:tcPr>
            <w:tcW w:w="817" w:type="dxa"/>
          </w:tcPr>
          <w:p w:rsidR="00DB6649" w:rsidRPr="006710A1" w:rsidRDefault="00DB6649" w:rsidP="008C49B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710A1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985" w:type="dxa"/>
          </w:tcPr>
          <w:p w:rsidR="00DB6649" w:rsidRPr="006710A1" w:rsidRDefault="00DB6649" w:rsidP="008C49B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267" w:type="dxa"/>
          </w:tcPr>
          <w:p w:rsidR="00DB6649" w:rsidRPr="006710A1" w:rsidRDefault="00DB6649" w:rsidP="008C49B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Представления о войне и мире в истории</w:t>
            </w:r>
            <w:r w:rsidR="00431784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DB6649" w:rsidRPr="006710A1" w:rsidTr="008C49B5">
        <w:trPr>
          <w:trHeight w:val="127"/>
        </w:trPr>
        <w:tc>
          <w:tcPr>
            <w:tcW w:w="817" w:type="dxa"/>
          </w:tcPr>
          <w:p w:rsidR="00DB6649" w:rsidRPr="006710A1" w:rsidRDefault="00DB6649" w:rsidP="008C49B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710A1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985" w:type="dxa"/>
          </w:tcPr>
          <w:p w:rsidR="00DB6649" w:rsidRPr="006710A1" w:rsidRDefault="00DB6649" w:rsidP="008C49B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267" w:type="dxa"/>
          </w:tcPr>
          <w:p w:rsidR="00DB6649" w:rsidRPr="006710A1" w:rsidRDefault="000D70B5" w:rsidP="008C49B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Военная история Древней Руси</w:t>
            </w:r>
            <w:r w:rsidR="00431784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DB6649" w:rsidRPr="006710A1" w:rsidTr="008C49B5">
        <w:trPr>
          <w:trHeight w:val="112"/>
        </w:trPr>
        <w:tc>
          <w:tcPr>
            <w:tcW w:w="817" w:type="dxa"/>
          </w:tcPr>
          <w:p w:rsidR="00DB6649" w:rsidRPr="006710A1" w:rsidRDefault="00DB6649" w:rsidP="008C49B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710A1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1985" w:type="dxa"/>
          </w:tcPr>
          <w:p w:rsidR="00DB6649" w:rsidRPr="006710A1" w:rsidRDefault="00DB6649" w:rsidP="008C49B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267" w:type="dxa"/>
          </w:tcPr>
          <w:p w:rsidR="00DB6649" w:rsidRPr="006710A1" w:rsidRDefault="000D70B5" w:rsidP="008C49B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D70B5">
              <w:rPr>
                <w:rFonts w:ascii="Times New Roman" w:hAnsi="Times New Roman" w:cs="Times New Roman"/>
                <w:sz w:val="24"/>
              </w:rPr>
              <w:t>Русь былинная</w:t>
            </w:r>
            <w:r w:rsidR="00431784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DB6649" w:rsidRPr="006710A1" w:rsidTr="008C49B5">
        <w:trPr>
          <w:trHeight w:val="127"/>
        </w:trPr>
        <w:tc>
          <w:tcPr>
            <w:tcW w:w="817" w:type="dxa"/>
          </w:tcPr>
          <w:p w:rsidR="00DB6649" w:rsidRPr="006710A1" w:rsidRDefault="00DB6649" w:rsidP="008C49B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710A1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985" w:type="dxa"/>
          </w:tcPr>
          <w:p w:rsidR="00DB6649" w:rsidRPr="006710A1" w:rsidRDefault="00DB6649" w:rsidP="008C49B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267" w:type="dxa"/>
          </w:tcPr>
          <w:p w:rsidR="00DB6649" w:rsidRPr="006710A1" w:rsidRDefault="000D70B5" w:rsidP="008C49B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D70B5">
              <w:rPr>
                <w:rFonts w:ascii="Times New Roman" w:hAnsi="Times New Roman" w:cs="Times New Roman"/>
                <w:sz w:val="24"/>
              </w:rPr>
              <w:t>Русь и Степь</w:t>
            </w:r>
            <w:r w:rsidR="00431784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DB6649" w:rsidRPr="006710A1" w:rsidTr="008C49B5">
        <w:trPr>
          <w:trHeight w:val="180"/>
        </w:trPr>
        <w:tc>
          <w:tcPr>
            <w:tcW w:w="817" w:type="dxa"/>
          </w:tcPr>
          <w:p w:rsidR="00DB6649" w:rsidRPr="006710A1" w:rsidRDefault="00DB6649" w:rsidP="008C49B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710A1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985" w:type="dxa"/>
          </w:tcPr>
          <w:p w:rsidR="00DB6649" w:rsidRPr="006710A1" w:rsidRDefault="00DB6649" w:rsidP="008C49B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267" w:type="dxa"/>
          </w:tcPr>
          <w:p w:rsidR="00DB6649" w:rsidRPr="006710A1" w:rsidRDefault="000D70B5" w:rsidP="008C49B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D70B5">
              <w:rPr>
                <w:rFonts w:ascii="Times New Roman" w:hAnsi="Times New Roman" w:cs="Times New Roman"/>
                <w:sz w:val="24"/>
              </w:rPr>
              <w:t>Александр Невский</w:t>
            </w:r>
            <w:r w:rsidR="00431784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DB6649" w:rsidRPr="006710A1" w:rsidTr="008C49B5">
        <w:trPr>
          <w:trHeight w:val="165"/>
        </w:trPr>
        <w:tc>
          <w:tcPr>
            <w:tcW w:w="817" w:type="dxa"/>
          </w:tcPr>
          <w:p w:rsidR="00DB6649" w:rsidRPr="006710A1" w:rsidRDefault="00DB6649" w:rsidP="008C49B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710A1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985" w:type="dxa"/>
          </w:tcPr>
          <w:p w:rsidR="00DB6649" w:rsidRPr="006710A1" w:rsidRDefault="00DB6649" w:rsidP="008C49B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267" w:type="dxa"/>
          </w:tcPr>
          <w:p w:rsidR="00DB6649" w:rsidRPr="006710A1" w:rsidRDefault="000D70B5" w:rsidP="008C49B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D70B5">
              <w:rPr>
                <w:rFonts w:ascii="Times New Roman" w:hAnsi="Times New Roman" w:cs="Times New Roman"/>
                <w:sz w:val="24"/>
              </w:rPr>
              <w:t>Куликовская битва. Дмитрий Донской</w:t>
            </w:r>
            <w:r w:rsidR="00431784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DB6649" w:rsidRPr="006710A1" w:rsidTr="008C49B5">
        <w:trPr>
          <w:trHeight w:val="127"/>
        </w:trPr>
        <w:tc>
          <w:tcPr>
            <w:tcW w:w="817" w:type="dxa"/>
          </w:tcPr>
          <w:p w:rsidR="00DB6649" w:rsidRPr="006710A1" w:rsidRDefault="00DB6649" w:rsidP="007A04B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710A1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985" w:type="dxa"/>
          </w:tcPr>
          <w:p w:rsidR="00DB6649" w:rsidRPr="006710A1" w:rsidRDefault="00DB6649" w:rsidP="008C49B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267" w:type="dxa"/>
          </w:tcPr>
          <w:p w:rsidR="00DB6649" w:rsidRPr="006710A1" w:rsidRDefault="00431784" w:rsidP="008C49B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</w:t>
            </w:r>
            <w:r w:rsidR="000D70B5" w:rsidRPr="000D70B5">
              <w:rPr>
                <w:rFonts w:ascii="Times New Roman" w:hAnsi="Times New Roman" w:cs="Times New Roman"/>
                <w:sz w:val="24"/>
              </w:rPr>
              <w:t>актический разбор сражения</w:t>
            </w:r>
          </w:p>
        </w:tc>
      </w:tr>
      <w:tr w:rsidR="00DB6649" w:rsidRPr="006710A1" w:rsidTr="008C49B5">
        <w:trPr>
          <w:trHeight w:val="142"/>
        </w:trPr>
        <w:tc>
          <w:tcPr>
            <w:tcW w:w="817" w:type="dxa"/>
          </w:tcPr>
          <w:p w:rsidR="00DB6649" w:rsidRPr="006710A1" w:rsidRDefault="00DB6649" w:rsidP="008C49B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710A1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985" w:type="dxa"/>
          </w:tcPr>
          <w:p w:rsidR="00DB6649" w:rsidRPr="006710A1" w:rsidRDefault="00DB6649" w:rsidP="008C49B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267" w:type="dxa"/>
          </w:tcPr>
          <w:p w:rsidR="00DB6649" w:rsidRPr="006710A1" w:rsidRDefault="000D70B5" w:rsidP="008C49B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D70B5">
              <w:rPr>
                <w:rFonts w:ascii="Times New Roman" w:hAnsi="Times New Roman" w:cs="Times New Roman"/>
                <w:sz w:val="24"/>
              </w:rPr>
              <w:t>Войны Ивана Грозного</w:t>
            </w:r>
            <w:r w:rsidR="00431784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DB6649" w:rsidRPr="006710A1" w:rsidTr="008C49B5">
        <w:trPr>
          <w:trHeight w:val="157"/>
        </w:trPr>
        <w:tc>
          <w:tcPr>
            <w:tcW w:w="817" w:type="dxa"/>
          </w:tcPr>
          <w:p w:rsidR="00DB6649" w:rsidRPr="006710A1" w:rsidRDefault="00DB6649" w:rsidP="008C49B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710A1"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1985" w:type="dxa"/>
          </w:tcPr>
          <w:p w:rsidR="00DB6649" w:rsidRPr="006710A1" w:rsidRDefault="00DB6649" w:rsidP="008C49B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267" w:type="dxa"/>
          </w:tcPr>
          <w:p w:rsidR="00DB6649" w:rsidRPr="006710A1" w:rsidRDefault="00431784" w:rsidP="008C49B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Воеводы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 xml:space="preserve">XYI-XYII </w:t>
            </w:r>
            <w:r w:rsidR="000D70B5" w:rsidRPr="000D70B5">
              <w:rPr>
                <w:rFonts w:ascii="Times New Roman" w:hAnsi="Times New Roman" w:cs="Times New Roman"/>
                <w:sz w:val="24"/>
              </w:rPr>
              <w:t>веков</w:t>
            </w:r>
            <w:r w:rsidR="0054704E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DB6649" w:rsidRPr="006710A1" w:rsidTr="008C49B5">
        <w:trPr>
          <w:trHeight w:val="142"/>
        </w:trPr>
        <w:tc>
          <w:tcPr>
            <w:tcW w:w="817" w:type="dxa"/>
          </w:tcPr>
          <w:p w:rsidR="00DB6649" w:rsidRPr="006710A1" w:rsidRDefault="00DB6649" w:rsidP="008C49B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710A1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1985" w:type="dxa"/>
          </w:tcPr>
          <w:p w:rsidR="00DB6649" w:rsidRPr="006710A1" w:rsidRDefault="00DB6649" w:rsidP="008C49B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267" w:type="dxa"/>
          </w:tcPr>
          <w:p w:rsidR="00DB6649" w:rsidRPr="00431784" w:rsidRDefault="000D70B5" w:rsidP="008C49B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 w:rsidRPr="000D70B5">
              <w:rPr>
                <w:rFonts w:ascii="Times New Roman" w:hAnsi="Times New Roman" w:cs="Times New Roman"/>
                <w:sz w:val="24"/>
              </w:rPr>
              <w:t>Древнерусское мореходство</w:t>
            </w:r>
            <w:r w:rsidR="00431784">
              <w:rPr>
                <w:rFonts w:ascii="Times New Roman" w:hAnsi="Times New Roman" w:cs="Times New Roman"/>
                <w:sz w:val="24"/>
                <w:lang w:val="en-US"/>
              </w:rPr>
              <w:t>.</w:t>
            </w:r>
          </w:p>
        </w:tc>
      </w:tr>
      <w:tr w:rsidR="00DB6649" w:rsidRPr="006710A1" w:rsidTr="008C49B5">
        <w:trPr>
          <w:trHeight w:val="142"/>
        </w:trPr>
        <w:tc>
          <w:tcPr>
            <w:tcW w:w="817" w:type="dxa"/>
          </w:tcPr>
          <w:p w:rsidR="00DB6649" w:rsidRPr="006710A1" w:rsidRDefault="00DB6649" w:rsidP="008C49B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710A1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1985" w:type="dxa"/>
          </w:tcPr>
          <w:p w:rsidR="00DB6649" w:rsidRPr="006710A1" w:rsidRDefault="00DB6649" w:rsidP="008C49B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267" w:type="dxa"/>
          </w:tcPr>
          <w:p w:rsidR="00DB6649" w:rsidRPr="00431784" w:rsidRDefault="000D70B5" w:rsidP="008C49B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 w:rsidRPr="000D70B5">
              <w:rPr>
                <w:rFonts w:ascii="Times New Roman" w:hAnsi="Times New Roman" w:cs="Times New Roman"/>
                <w:sz w:val="24"/>
              </w:rPr>
              <w:t>Эпоха Петра Великого</w:t>
            </w:r>
            <w:r w:rsidR="00431784">
              <w:rPr>
                <w:rFonts w:ascii="Times New Roman" w:hAnsi="Times New Roman" w:cs="Times New Roman"/>
                <w:sz w:val="24"/>
                <w:lang w:val="en-US"/>
              </w:rPr>
              <w:t>.</w:t>
            </w:r>
          </w:p>
        </w:tc>
      </w:tr>
      <w:tr w:rsidR="00DB6649" w:rsidRPr="006710A1" w:rsidTr="008C49B5">
        <w:trPr>
          <w:trHeight w:val="195"/>
        </w:trPr>
        <w:tc>
          <w:tcPr>
            <w:tcW w:w="817" w:type="dxa"/>
          </w:tcPr>
          <w:p w:rsidR="00DB6649" w:rsidRPr="006710A1" w:rsidRDefault="00DB6649" w:rsidP="008C49B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710A1"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1985" w:type="dxa"/>
          </w:tcPr>
          <w:p w:rsidR="00DB6649" w:rsidRPr="006710A1" w:rsidRDefault="00DB6649" w:rsidP="008C49B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267" w:type="dxa"/>
          </w:tcPr>
          <w:p w:rsidR="00DB6649" w:rsidRPr="00431784" w:rsidRDefault="00431784" w:rsidP="008C49B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Войны России первой половины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XYIII</w:t>
            </w:r>
            <w:r w:rsidR="000D70B5" w:rsidRPr="000D70B5">
              <w:rPr>
                <w:rFonts w:ascii="Times New Roman" w:hAnsi="Times New Roman" w:cs="Times New Roman"/>
                <w:sz w:val="24"/>
              </w:rPr>
              <w:t xml:space="preserve"> века</w:t>
            </w:r>
            <w:r w:rsidRPr="00431784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DB6649" w:rsidRPr="006710A1" w:rsidTr="008C49B5">
        <w:trPr>
          <w:trHeight w:val="142"/>
        </w:trPr>
        <w:tc>
          <w:tcPr>
            <w:tcW w:w="817" w:type="dxa"/>
          </w:tcPr>
          <w:p w:rsidR="00DB6649" w:rsidRPr="006710A1" w:rsidRDefault="00DB6649" w:rsidP="008C49B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710A1"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1985" w:type="dxa"/>
          </w:tcPr>
          <w:p w:rsidR="00DB6649" w:rsidRPr="006710A1" w:rsidRDefault="00DB6649" w:rsidP="008C49B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267" w:type="dxa"/>
          </w:tcPr>
          <w:p w:rsidR="00DB6649" w:rsidRPr="00431784" w:rsidRDefault="0054704E" w:rsidP="008C49B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Войны России второй</w:t>
            </w:r>
            <w:r w:rsidR="000D70B5" w:rsidRPr="000D70B5">
              <w:rPr>
                <w:rFonts w:ascii="Times New Roman" w:hAnsi="Times New Roman" w:cs="Times New Roman"/>
                <w:sz w:val="24"/>
              </w:rPr>
              <w:t xml:space="preserve"> половины 18 века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DB6649" w:rsidRPr="006710A1" w:rsidTr="008C49B5">
        <w:trPr>
          <w:trHeight w:val="195"/>
        </w:trPr>
        <w:tc>
          <w:tcPr>
            <w:tcW w:w="817" w:type="dxa"/>
          </w:tcPr>
          <w:p w:rsidR="00DB6649" w:rsidRPr="006710A1" w:rsidRDefault="00DB6649" w:rsidP="007A04B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710A1"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1985" w:type="dxa"/>
          </w:tcPr>
          <w:p w:rsidR="00DB6649" w:rsidRPr="006710A1" w:rsidRDefault="00DB6649" w:rsidP="008C49B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267" w:type="dxa"/>
          </w:tcPr>
          <w:p w:rsidR="00DB6649" w:rsidRPr="006710A1" w:rsidRDefault="000D70B5" w:rsidP="008C49B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D70B5">
              <w:rPr>
                <w:rFonts w:ascii="Times New Roman" w:hAnsi="Times New Roman" w:cs="Times New Roman"/>
                <w:sz w:val="24"/>
              </w:rPr>
              <w:t>Александр Васильевич Суворов</w:t>
            </w:r>
            <w:r w:rsidR="0054704E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DB6649" w:rsidRPr="006710A1" w:rsidTr="008C49B5">
        <w:trPr>
          <w:trHeight w:val="157"/>
        </w:trPr>
        <w:tc>
          <w:tcPr>
            <w:tcW w:w="817" w:type="dxa"/>
          </w:tcPr>
          <w:p w:rsidR="00DB6649" w:rsidRPr="006710A1" w:rsidRDefault="00DB6649" w:rsidP="008C49B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710A1"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1985" w:type="dxa"/>
          </w:tcPr>
          <w:p w:rsidR="00DB6649" w:rsidRPr="006710A1" w:rsidRDefault="00DB6649" w:rsidP="008C49B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267" w:type="dxa"/>
          </w:tcPr>
          <w:p w:rsidR="00DB6649" w:rsidRPr="006710A1" w:rsidRDefault="000D70B5" w:rsidP="008C49B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D70B5">
              <w:rPr>
                <w:rFonts w:ascii="Times New Roman" w:hAnsi="Times New Roman" w:cs="Times New Roman"/>
                <w:sz w:val="24"/>
              </w:rPr>
              <w:t>Федор Федорович Ушаков</w:t>
            </w:r>
            <w:r w:rsidR="0054704E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DB6649" w:rsidRPr="006710A1" w:rsidTr="008C49B5">
        <w:trPr>
          <w:trHeight w:val="157"/>
        </w:trPr>
        <w:tc>
          <w:tcPr>
            <w:tcW w:w="817" w:type="dxa"/>
          </w:tcPr>
          <w:p w:rsidR="00DB6649" w:rsidRPr="006710A1" w:rsidRDefault="00DB6649" w:rsidP="00252B3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710A1"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1985" w:type="dxa"/>
          </w:tcPr>
          <w:p w:rsidR="00DB6649" w:rsidRPr="006710A1" w:rsidRDefault="00DB6649" w:rsidP="008C49B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267" w:type="dxa"/>
          </w:tcPr>
          <w:p w:rsidR="00DB6649" w:rsidRPr="006710A1" w:rsidRDefault="000D70B5" w:rsidP="008C49B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D70B5">
              <w:rPr>
                <w:rFonts w:ascii="Times New Roman" w:hAnsi="Times New Roman" w:cs="Times New Roman"/>
                <w:sz w:val="24"/>
              </w:rPr>
              <w:t>Отечественная война 1812 года</w:t>
            </w:r>
            <w:r w:rsidR="0054704E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DB6649" w:rsidRPr="006710A1" w:rsidTr="008C49B5">
        <w:trPr>
          <w:trHeight w:val="142"/>
        </w:trPr>
        <w:tc>
          <w:tcPr>
            <w:tcW w:w="817" w:type="dxa"/>
          </w:tcPr>
          <w:p w:rsidR="00DB6649" w:rsidRPr="006710A1" w:rsidRDefault="00DB6649" w:rsidP="008C49B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710A1"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1985" w:type="dxa"/>
          </w:tcPr>
          <w:p w:rsidR="00DB6649" w:rsidRPr="006710A1" w:rsidRDefault="00DB6649" w:rsidP="008C49B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267" w:type="dxa"/>
          </w:tcPr>
          <w:p w:rsidR="00DB6649" w:rsidRPr="006710A1" w:rsidRDefault="000D70B5" w:rsidP="008C49B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D70B5">
              <w:rPr>
                <w:rFonts w:ascii="Times New Roman" w:hAnsi="Times New Roman" w:cs="Times New Roman"/>
                <w:sz w:val="24"/>
              </w:rPr>
              <w:t>Михаил Илларионович Кутузов</w:t>
            </w:r>
            <w:r w:rsidR="0054704E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DB6649" w:rsidRPr="006710A1" w:rsidTr="008C49B5">
        <w:trPr>
          <w:trHeight w:val="165"/>
        </w:trPr>
        <w:tc>
          <w:tcPr>
            <w:tcW w:w="817" w:type="dxa"/>
          </w:tcPr>
          <w:p w:rsidR="00DB6649" w:rsidRPr="006710A1" w:rsidRDefault="00DB6649" w:rsidP="008C49B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710A1"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1985" w:type="dxa"/>
          </w:tcPr>
          <w:p w:rsidR="00DB6649" w:rsidRPr="006710A1" w:rsidRDefault="00DB6649" w:rsidP="008C49B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267" w:type="dxa"/>
          </w:tcPr>
          <w:p w:rsidR="00DB6649" w:rsidRPr="006710A1" w:rsidRDefault="000D70B5" w:rsidP="008C49B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«Честь имею»</w:t>
            </w:r>
            <w:r w:rsidR="0054704E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DB6649" w:rsidRPr="006710A1" w:rsidTr="008C49B5">
        <w:trPr>
          <w:trHeight w:val="336"/>
        </w:trPr>
        <w:tc>
          <w:tcPr>
            <w:tcW w:w="817" w:type="dxa"/>
          </w:tcPr>
          <w:p w:rsidR="00DB6649" w:rsidRPr="006710A1" w:rsidRDefault="00DB6649" w:rsidP="008C49B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710A1"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1985" w:type="dxa"/>
          </w:tcPr>
          <w:p w:rsidR="00DB6649" w:rsidRPr="006710A1" w:rsidRDefault="00DB6649" w:rsidP="008C49B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267" w:type="dxa"/>
          </w:tcPr>
          <w:p w:rsidR="00DB6649" w:rsidRPr="0054704E" w:rsidRDefault="0054704E" w:rsidP="008C49B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Восточная политика России в первой половине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XIX</w:t>
            </w:r>
            <w:r w:rsidR="000D70B5" w:rsidRPr="000D70B5">
              <w:rPr>
                <w:rFonts w:ascii="Times New Roman" w:hAnsi="Times New Roman" w:cs="Times New Roman"/>
                <w:sz w:val="24"/>
              </w:rPr>
              <w:t xml:space="preserve"> века</w:t>
            </w:r>
            <w:r w:rsidRPr="0054704E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DB6649" w:rsidRPr="006710A1" w:rsidTr="008C49B5">
        <w:trPr>
          <w:trHeight w:val="82"/>
        </w:trPr>
        <w:tc>
          <w:tcPr>
            <w:tcW w:w="817" w:type="dxa"/>
          </w:tcPr>
          <w:p w:rsidR="00DB6649" w:rsidRPr="006710A1" w:rsidRDefault="00DB6649" w:rsidP="008C49B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710A1">
              <w:rPr>
                <w:rFonts w:ascii="Times New Roman" w:hAnsi="Times New Roman" w:cs="Times New Roman"/>
                <w:sz w:val="24"/>
              </w:rPr>
              <w:lastRenderedPageBreak/>
              <w:t>22</w:t>
            </w:r>
          </w:p>
        </w:tc>
        <w:tc>
          <w:tcPr>
            <w:tcW w:w="1985" w:type="dxa"/>
          </w:tcPr>
          <w:p w:rsidR="00DB6649" w:rsidRPr="006710A1" w:rsidRDefault="00DB6649" w:rsidP="008C49B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267" w:type="dxa"/>
          </w:tcPr>
          <w:p w:rsidR="00DB6649" w:rsidRPr="006710A1" w:rsidRDefault="000D70B5" w:rsidP="008C49B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Крымская </w:t>
            </w:r>
            <w:r w:rsidRPr="000D70B5">
              <w:rPr>
                <w:rFonts w:ascii="Times New Roman" w:hAnsi="Times New Roman" w:cs="Times New Roman"/>
                <w:sz w:val="24"/>
              </w:rPr>
              <w:t>война 1853-1856 гг.</w:t>
            </w:r>
          </w:p>
        </w:tc>
      </w:tr>
      <w:tr w:rsidR="00DB6649" w:rsidRPr="006710A1" w:rsidTr="008C49B5">
        <w:trPr>
          <w:trHeight w:val="225"/>
        </w:trPr>
        <w:tc>
          <w:tcPr>
            <w:tcW w:w="817" w:type="dxa"/>
          </w:tcPr>
          <w:p w:rsidR="00DB6649" w:rsidRPr="006710A1" w:rsidRDefault="00DB6649" w:rsidP="008C49B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710A1"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1985" w:type="dxa"/>
          </w:tcPr>
          <w:p w:rsidR="00DB6649" w:rsidRPr="006710A1" w:rsidRDefault="00DB6649" w:rsidP="008C49B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267" w:type="dxa"/>
          </w:tcPr>
          <w:p w:rsidR="00DB6649" w:rsidRPr="0054704E" w:rsidRDefault="00431784" w:rsidP="008C49B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Войны России второй</w:t>
            </w:r>
            <w:r w:rsidR="0054704E">
              <w:rPr>
                <w:rFonts w:ascii="Times New Roman" w:hAnsi="Times New Roman" w:cs="Times New Roman"/>
                <w:sz w:val="24"/>
              </w:rPr>
              <w:t xml:space="preserve"> половины </w:t>
            </w:r>
            <w:r w:rsidR="0054704E">
              <w:rPr>
                <w:rFonts w:ascii="Times New Roman" w:hAnsi="Times New Roman" w:cs="Times New Roman"/>
                <w:sz w:val="24"/>
                <w:lang w:val="en-US"/>
              </w:rPr>
              <w:t>XIX</w:t>
            </w:r>
            <w:r w:rsidR="000D70B5" w:rsidRPr="000D70B5">
              <w:rPr>
                <w:rFonts w:ascii="Times New Roman" w:hAnsi="Times New Roman" w:cs="Times New Roman"/>
                <w:sz w:val="24"/>
              </w:rPr>
              <w:t xml:space="preserve"> века</w:t>
            </w:r>
            <w:r w:rsidR="0054704E" w:rsidRPr="0054704E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DB6649" w:rsidRPr="006710A1" w:rsidTr="008C49B5">
        <w:trPr>
          <w:trHeight w:val="210"/>
        </w:trPr>
        <w:tc>
          <w:tcPr>
            <w:tcW w:w="817" w:type="dxa"/>
          </w:tcPr>
          <w:p w:rsidR="00DB6649" w:rsidRPr="006710A1" w:rsidRDefault="00DB6649" w:rsidP="008C49B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710A1"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1985" w:type="dxa"/>
          </w:tcPr>
          <w:p w:rsidR="00DB6649" w:rsidRPr="006710A1" w:rsidRDefault="00DB6649" w:rsidP="008C49B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267" w:type="dxa"/>
          </w:tcPr>
          <w:p w:rsidR="00DB6649" w:rsidRPr="006710A1" w:rsidRDefault="000D70B5" w:rsidP="008C49B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D70B5">
              <w:rPr>
                <w:rFonts w:ascii="Times New Roman" w:hAnsi="Times New Roman" w:cs="Times New Roman"/>
                <w:sz w:val="24"/>
              </w:rPr>
              <w:t>Кавказская война 1814-1864 гг.</w:t>
            </w:r>
          </w:p>
        </w:tc>
      </w:tr>
      <w:tr w:rsidR="00DB6649" w:rsidRPr="006710A1" w:rsidTr="008C49B5">
        <w:trPr>
          <w:trHeight w:val="157"/>
        </w:trPr>
        <w:tc>
          <w:tcPr>
            <w:tcW w:w="817" w:type="dxa"/>
          </w:tcPr>
          <w:p w:rsidR="00DB6649" w:rsidRPr="006710A1" w:rsidRDefault="00DB6649" w:rsidP="008C49B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710A1"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1985" w:type="dxa"/>
          </w:tcPr>
          <w:p w:rsidR="00DB6649" w:rsidRPr="006710A1" w:rsidRDefault="00DB6649" w:rsidP="008C49B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267" w:type="dxa"/>
          </w:tcPr>
          <w:p w:rsidR="00DB6649" w:rsidRPr="0054704E" w:rsidRDefault="000D70B5" w:rsidP="008C49B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 w:rsidRPr="000D70B5">
              <w:rPr>
                <w:rFonts w:ascii="Times New Roman" w:hAnsi="Times New Roman" w:cs="Times New Roman"/>
                <w:sz w:val="24"/>
              </w:rPr>
              <w:t>Военный флот служит науке</w:t>
            </w:r>
            <w:r w:rsidR="0054704E">
              <w:rPr>
                <w:rFonts w:ascii="Times New Roman" w:hAnsi="Times New Roman" w:cs="Times New Roman"/>
                <w:sz w:val="24"/>
                <w:lang w:val="en-US"/>
              </w:rPr>
              <w:t>.</w:t>
            </w:r>
          </w:p>
        </w:tc>
      </w:tr>
      <w:tr w:rsidR="00DB6649" w:rsidRPr="006710A1" w:rsidTr="008C49B5">
        <w:trPr>
          <w:trHeight w:val="127"/>
        </w:trPr>
        <w:tc>
          <w:tcPr>
            <w:tcW w:w="817" w:type="dxa"/>
          </w:tcPr>
          <w:p w:rsidR="00DB6649" w:rsidRPr="006710A1" w:rsidRDefault="00DB6649" w:rsidP="007A04B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710A1"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1985" w:type="dxa"/>
          </w:tcPr>
          <w:p w:rsidR="00DB6649" w:rsidRPr="006710A1" w:rsidRDefault="00DB6649" w:rsidP="008C49B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267" w:type="dxa"/>
          </w:tcPr>
          <w:p w:rsidR="00DB6649" w:rsidRPr="0054704E" w:rsidRDefault="000D70B5" w:rsidP="008C49B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D70B5">
              <w:rPr>
                <w:rFonts w:ascii="Times New Roman" w:hAnsi="Times New Roman" w:cs="Times New Roman"/>
                <w:sz w:val="24"/>
              </w:rPr>
              <w:t>Военно-учебные заведения Российской империи</w:t>
            </w:r>
            <w:r w:rsidR="0054704E" w:rsidRPr="0054704E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DB6649" w:rsidRPr="006710A1" w:rsidTr="008C49B5">
        <w:trPr>
          <w:trHeight w:val="127"/>
        </w:trPr>
        <w:tc>
          <w:tcPr>
            <w:tcW w:w="817" w:type="dxa"/>
          </w:tcPr>
          <w:p w:rsidR="00DB6649" w:rsidRPr="006710A1" w:rsidRDefault="00DB6649" w:rsidP="008C49B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710A1"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1985" w:type="dxa"/>
          </w:tcPr>
          <w:p w:rsidR="00DB6649" w:rsidRPr="006710A1" w:rsidRDefault="00DB6649" w:rsidP="008C49B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267" w:type="dxa"/>
          </w:tcPr>
          <w:p w:rsidR="00DB6649" w:rsidRPr="0054704E" w:rsidRDefault="000D70B5" w:rsidP="008C49B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 w:rsidRPr="000D70B5">
              <w:rPr>
                <w:rFonts w:ascii="Times New Roman" w:hAnsi="Times New Roman" w:cs="Times New Roman"/>
                <w:sz w:val="24"/>
              </w:rPr>
              <w:t>Военная медицина</w:t>
            </w:r>
            <w:r w:rsidR="0054704E">
              <w:rPr>
                <w:rFonts w:ascii="Times New Roman" w:hAnsi="Times New Roman" w:cs="Times New Roman"/>
                <w:sz w:val="24"/>
                <w:lang w:val="en-US"/>
              </w:rPr>
              <w:t>.</w:t>
            </w:r>
          </w:p>
        </w:tc>
      </w:tr>
      <w:tr w:rsidR="00DB6649" w:rsidRPr="006710A1" w:rsidTr="008C49B5">
        <w:trPr>
          <w:trHeight w:val="157"/>
        </w:trPr>
        <w:tc>
          <w:tcPr>
            <w:tcW w:w="817" w:type="dxa"/>
          </w:tcPr>
          <w:p w:rsidR="00DB6649" w:rsidRPr="006710A1" w:rsidRDefault="00DB6649" w:rsidP="00252B30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710A1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1985" w:type="dxa"/>
          </w:tcPr>
          <w:p w:rsidR="00DB6649" w:rsidRPr="006710A1" w:rsidRDefault="00DB6649" w:rsidP="008C49B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267" w:type="dxa"/>
          </w:tcPr>
          <w:p w:rsidR="00DB6649" w:rsidRPr="0054704E" w:rsidRDefault="000D70B5" w:rsidP="008C49B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 w:rsidRPr="000D70B5">
              <w:rPr>
                <w:rFonts w:ascii="Times New Roman" w:hAnsi="Times New Roman" w:cs="Times New Roman"/>
                <w:sz w:val="24"/>
              </w:rPr>
              <w:t>Высочайшее покровительство</w:t>
            </w:r>
            <w:r w:rsidR="0054704E">
              <w:rPr>
                <w:rFonts w:ascii="Times New Roman" w:hAnsi="Times New Roman" w:cs="Times New Roman"/>
                <w:sz w:val="24"/>
                <w:lang w:val="en-US"/>
              </w:rPr>
              <w:t>.</w:t>
            </w:r>
          </w:p>
        </w:tc>
      </w:tr>
      <w:tr w:rsidR="00DB6649" w:rsidRPr="006710A1" w:rsidTr="008C49B5">
        <w:trPr>
          <w:trHeight w:val="180"/>
        </w:trPr>
        <w:tc>
          <w:tcPr>
            <w:tcW w:w="817" w:type="dxa"/>
          </w:tcPr>
          <w:p w:rsidR="00DB6649" w:rsidRPr="006710A1" w:rsidRDefault="00DB6649" w:rsidP="008C49B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710A1"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1985" w:type="dxa"/>
          </w:tcPr>
          <w:p w:rsidR="00DB6649" w:rsidRPr="006710A1" w:rsidRDefault="00DB6649" w:rsidP="008C49B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267" w:type="dxa"/>
          </w:tcPr>
          <w:p w:rsidR="00DB6649" w:rsidRPr="0054704E" w:rsidRDefault="000D70B5" w:rsidP="008C49B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 w:rsidRPr="000D70B5">
              <w:rPr>
                <w:rFonts w:ascii="Times New Roman" w:hAnsi="Times New Roman" w:cs="Times New Roman"/>
                <w:sz w:val="24"/>
              </w:rPr>
              <w:t>Защитники Земли Русской</w:t>
            </w:r>
            <w:r w:rsidR="0054704E">
              <w:rPr>
                <w:rFonts w:ascii="Times New Roman" w:hAnsi="Times New Roman" w:cs="Times New Roman"/>
                <w:sz w:val="24"/>
                <w:lang w:val="en-US"/>
              </w:rPr>
              <w:t>.</w:t>
            </w:r>
          </w:p>
        </w:tc>
      </w:tr>
      <w:tr w:rsidR="00D57A69" w:rsidRPr="006710A1" w:rsidTr="008C49B5">
        <w:trPr>
          <w:trHeight w:val="330"/>
        </w:trPr>
        <w:tc>
          <w:tcPr>
            <w:tcW w:w="817" w:type="dxa"/>
          </w:tcPr>
          <w:p w:rsidR="00D57A69" w:rsidRPr="006710A1" w:rsidRDefault="00D57A69" w:rsidP="008C49B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710A1"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1985" w:type="dxa"/>
          </w:tcPr>
          <w:p w:rsidR="00D57A69" w:rsidRPr="006710A1" w:rsidRDefault="00D57A69" w:rsidP="008C49B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267" w:type="dxa"/>
          </w:tcPr>
          <w:p w:rsidR="00D57A69" w:rsidRPr="006710A1" w:rsidRDefault="00D57A69" w:rsidP="00051C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Великая Отечественная война 1941-1945 гг.</w:t>
            </w:r>
          </w:p>
        </w:tc>
      </w:tr>
      <w:tr w:rsidR="00D57A69" w:rsidRPr="006710A1" w:rsidTr="008C49B5">
        <w:trPr>
          <w:trHeight w:val="180"/>
        </w:trPr>
        <w:tc>
          <w:tcPr>
            <w:tcW w:w="817" w:type="dxa"/>
          </w:tcPr>
          <w:p w:rsidR="00D57A69" w:rsidRPr="006710A1" w:rsidRDefault="00D57A69" w:rsidP="008C49B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710A1">
              <w:rPr>
                <w:rFonts w:ascii="Times New Roman" w:hAnsi="Times New Roman" w:cs="Times New Roman"/>
                <w:sz w:val="24"/>
              </w:rPr>
              <w:t>31</w:t>
            </w:r>
          </w:p>
        </w:tc>
        <w:tc>
          <w:tcPr>
            <w:tcW w:w="1985" w:type="dxa"/>
          </w:tcPr>
          <w:p w:rsidR="00D57A69" w:rsidRPr="006710A1" w:rsidRDefault="00D57A69" w:rsidP="008C49B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267" w:type="dxa"/>
          </w:tcPr>
          <w:p w:rsidR="00D57A69" w:rsidRPr="006710A1" w:rsidRDefault="00D57A69" w:rsidP="00051C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D70B5">
              <w:rPr>
                <w:rFonts w:ascii="Times New Roman" w:hAnsi="Times New Roman" w:cs="Times New Roman"/>
                <w:sz w:val="24"/>
              </w:rPr>
              <w:t>Великая Отечественная война 1941-1945 гг.</w:t>
            </w:r>
          </w:p>
        </w:tc>
      </w:tr>
      <w:tr w:rsidR="00D57A69" w:rsidRPr="006710A1" w:rsidTr="008C49B5">
        <w:trPr>
          <w:trHeight w:val="127"/>
        </w:trPr>
        <w:tc>
          <w:tcPr>
            <w:tcW w:w="817" w:type="dxa"/>
          </w:tcPr>
          <w:p w:rsidR="00D57A69" w:rsidRPr="006710A1" w:rsidRDefault="00D57A69" w:rsidP="008C49B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710A1">
              <w:rPr>
                <w:rFonts w:ascii="Times New Roman" w:hAnsi="Times New Roman" w:cs="Times New Roman"/>
                <w:sz w:val="24"/>
              </w:rPr>
              <w:t>32</w:t>
            </w:r>
          </w:p>
        </w:tc>
        <w:tc>
          <w:tcPr>
            <w:tcW w:w="1985" w:type="dxa"/>
          </w:tcPr>
          <w:p w:rsidR="00D57A69" w:rsidRPr="006710A1" w:rsidRDefault="00D57A69" w:rsidP="008C49B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267" w:type="dxa"/>
          </w:tcPr>
          <w:p w:rsidR="00D57A69" w:rsidRPr="0054704E" w:rsidRDefault="0054704E" w:rsidP="00051C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Военные конфликты конца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</w:rPr>
              <w:t xml:space="preserve"> – начала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XXI</w:t>
            </w:r>
            <w:r>
              <w:rPr>
                <w:rFonts w:ascii="Times New Roman" w:hAnsi="Times New Roman" w:cs="Times New Roman"/>
                <w:sz w:val="24"/>
              </w:rPr>
              <w:t xml:space="preserve"> вв.</w:t>
            </w:r>
          </w:p>
        </w:tc>
      </w:tr>
      <w:tr w:rsidR="00D57A69" w:rsidRPr="006710A1" w:rsidTr="008C49B5">
        <w:trPr>
          <w:trHeight w:val="180"/>
        </w:trPr>
        <w:tc>
          <w:tcPr>
            <w:tcW w:w="817" w:type="dxa"/>
          </w:tcPr>
          <w:p w:rsidR="00D57A69" w:rsidRPr="006710A1" w:rsidRDefault="00D57A69" w:rsidP="008C49B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710A1">
              <w:rPr>
                <w:rFonts w:ascii="Times New Roman" w:hAnsi="Times New Roman" w:cs="Times New Roman"/>
                <w:sz w:val="24"/>
              </w:rPr>
              <w:t>33</w:t>
            </w:r>
          </w:p>
        </w:tc>
        <w:tc>
          <w:tcPr>
            <w:tcW w:w="1985" w:type="dxa"/>
          </w:tcPr>
          <w:p w:rsidR="00D57A69" w:rsidRPr="006710A1" w:rsidRDefault="00D57A69" w:rsidP="008C49B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267" w:type="dxa"/>
          </w:tcPr>
          <w:p w:rsidR="00D57A69" w:rsidRPr="006710A1" w:rsidRDefault="00431784" w:rsidP="008C49B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Военные конфликты конца </w:t>
            </w:r>
            <w:r w:rsidR="00D57A69">
              <w:rPr>
                <w:rFonts w:ascii="Times New Roman" w:hAnsi="Times New Roman" w:cs="Times New Roman"/>
                <w:sz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sz w:val="24"/>
              </w:rPr>
              <w:t xml:space="preserve"> – начала </w:t>
            </w:r>
            <w:r w:rsidR="00D57A69">
              <w:rPr>
                <w:rFonts w:ascii="Times New Roman" w:hAnsi="Times New Roman" w:cs="Times New Roman"/>
                <w:sz w:val="24"/>
                <w:lang w:val="en-US"/>
              </w:rPr>
              <w:t>XXI</w:t>
            </w:r>
            <w:r w:rsidR="00D57A69">
              <w:rPr>
                <w:rFonts w:ascii="Times New Roman" w:hAnsi="Times New Roman" w:cs="Times New Roman"/>
                <w:sz w:val="24"/>
              </w:rPr>
              <w:t xml:space="preserve"> вв.</w:t>
            </w:r>
          </w:p>
        </w:tc>
      </w:tr>
      <w:tr w:rsidR="00D57A69" w:rsidRPr="006710A1" w:rsidTr="008C49B5">
        <w:trPr>
          <w:trHeight w:val="127"/>
        </w:trPr>
        <w:tc>
          <w:tcPr>
            <w:tcW w:w="817" w:type="dxa"/>
          </w:tcPr>
          <w:p w:rsidR="00D57A69" w:rsidRPr="006710A1" w:rsidRDefault="00D57A69" w:rsidP="008C49B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710A1">
              <w:rPr>
                <w:rFonts w:ascii="Times New Roman" w:hAnsi="Times New Roman" w:cs="Times New Roman"/>
                <w:sz w:val="24"/>
              </w:rPr>
              <w:t>34</w:t>
            </w:r>
          </w:p>
        </w:tc>
        <w:tc>
          <w:tcPr>
            <w:tcW w:w="1985" w:type="dxa"/>
          </w:tcPr>
          <w:p w:rsidR="00D57A69" w:rsidRPr="006710A1" w:rsidRDefault="00D57A69" w:rsidP="008C49B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267" w:type="dxa"/>
          </w:tcPr>
          <w:p w:rsidR="00D57A69" w:rsidRPr="0054704E" w:rsidRDefault="00D57A69" w:rsidP="008C49B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Военная тематика в культуре России</w:t>
            </w:r>
            <w:r w:rsidR="0054704E" w:rsidRPr="0054704E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</w:tbl>
    <w:p w:rsidR="00DB6649" w:rsidRDefault="00DB6649" w:rsidP="00DB664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E00319" w:rsidRPr="00E00319" w:rsidRDefault="00E00319" w:rsidP="00E0031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B5283" w:rsidRDefault="00DB5283" w:rsidP="006710A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</w:p>
    <w:p w:rsidR="00BC5031" w:rsidRPr="00BC5031" w:rsidRDefault="00BC5031" w:rsidP="006710A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</w:p>
    <w:sectPr w:rsidR="00BC5031" w:rsidRPr="00BC5031" w:rsidSect="006710A1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8607D"/>
    <w:multiLevelType w:val="multilevel"/>
    <w:tmpl w:val="C8BA35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3521D18"/>
    <w:multiLevelType w:val="hybridMultilevel"/>
    <w:tmpl w:val="FEF6EFCC"/>
    <w:lvl w:ilvl="0" w:tplc="B12A06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E342625"/>
    <w:multiLevelType w:val="multilevel"/>
    <w:tmpl w:val="3484F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8A395C"/>
    <w:multiLevelType w:val="multilevel"/>
    <w:tmpl w:val="6C1E5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A55A95"/>
    <w:multiLevelType w:val="hybridMultilevel"/>
    <w:tmpl w:val="7EEA6F04"/>
    <w:lvl w:ilvl="0" w:tplc="D0AE3EFA">
      <w:numFmt w:val="bullet"/>
      <w:lvlText w:val=""/>
      <w:lvlJc w:val="left"/>
      <w:pPr>
        <w:ind w:left="1068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363376C8"/>
    <w:multiLevelType w:val="multilevel"/>
    <w:tmpl w:val="49247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3B735EBE"/>
    <w:multiLevelType w:val="multilevel"/>
    <w:tmpl w:val="B45CB1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48337D7C"/>
    <w:multiLevelType w:val="multilevel"/>
    <w:tmpl w:val="A9E2B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9CC1F73"/>
    <w:multiLevelType w:val="hybridMultilevel"/>
    <w:tmpl w:val="3794A6A0"/>
    <w:lvl w:ilvl="0" w:tplc="1424F36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7"/>
  </w:num>
  <w:num w:numId="5">
    <w:abstractNumId w:val="5"/>
  </w:num>
  <w:num w:numId="6">
    <w:abstractNumId w:val="6"/>
  </w:num>
  <w:num w:numId="7">
    <w:abstractNumId w:val="0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EC9"/>
    <w:rsid w:val="0000307C"/>
    <w:rsid w:val="00014FD1"/>
    <w:rsid w:val="00015051"/>
    <w:rsid w:val="00030E94"/>
    <w:rsid w:val="00032A6B"/>
    <w:rsid w:val="00032E63"/>
    <w:rsid w:val="0003574A"/>
    <w:rsid w:val="000500E9"/>
    <w:rsid w:val="000558C1"/>
    <w:rsid w:val="000567EC"/>
    <w:rsid w:val="000810E5"/>
    <w:rsid w:val="000B3369"/>
    <w:rsid w:val="000D4354"/>
    <w:rsid w:val="000D69D0"/>
    <w:rsid w:val="000D70B5"/>
    <w:rsid w:val="000F2753"/>
    <w:rsid w:val="00104A27"/>
    <w:rsid w:val="001121BE"/>
    <w:rsid w:val="00123BF5"/>
    <w:rsid w:val="00135809"/>
    <w:rsid w:val="00140303"/>
    <w:rsid w:val="00143B03"/>
    <w:rsid w:val="001511E7"/>
    <w:rsid w:val="0016061B"/>
    <w:rsid w:val="001855CF"/>
    <w:rsid w:val="001E0BBB"/>
    <w:rsid w:val="001F0D13"/>
    <w:rsid w:val="002107FF"/>
    <w:rsid w:val="0022497C"/>
    <w:rsid w:val="00226465"/>
    <w:rsid w:val="00252B30"/>
    <w:rsid w:val="0025303E"/>
    <w:rsid w:val="0029634F"/>
    <w:rsid w:val="00297352"/>
    <w:rsid w:val="002B2456"/>
    <w:rsid w:val="002F5EC9"/>
    <w:rsid w:val="003242C1"/>
    <w:rsid w:val="003271F8"/>
    <w:rsid w:val="0036481F"/>
    <w:rsid w:val="0037763F"/>
    <w:rsid w:val="003C014E"/>
    <w:rsid w:val="003D23E2"/>
    <w:rsid w:val="003E6B0A"/>
    <w:rsid w:val="0041599E"/>
    <w:rsid w:val="00417C94"/>
    <w:rsid w:val="00431784"/>
    <w:rsid w:val="0045057D"/>
    <w:rsid w:val="0045149A"/>
    <w:rsid w:val="00453B0F"/>
    <w:rsid w:val="00470B0F"/>
    <w:rsid w:val="0049256C"/>
    <w:rsid w:val="004D41C3"/>
    <w:rsid w:val="004D49AA"/>
    <w:rsid w:val="004D721C"/>
    <w:rsid w:val="004E123C"/>
    <w:rsid w:val="004E6A51"/>
    <w:rsid w:val="004F2655"/>
    <w:rsid w:val="00540D3E"/>
    <w:rsid w:val="0054704E"/>
    <w:rsid w:val="005A2109"/>
    <w:rsid w:val="005A2937"/>
    <w:rsid w:val="005C23CF"/>
    <w:rsid w:val="0061190A"/>
    <w:rsid w:val="00611E24"/>
    <w:rsid w:val="006161A0"/>
    <w:rsid w:val="006239D8"/>
    <w:rsid w:val="00631AF6"/>
    <w:rsid w:val="006327A0"/>
    <w:rsid w:val="00651E55"/>
    <w:rsid w:val="006710A1"/>
    <w:rsid w:val="00674740"/>
    <w:rsid w:val="006802CE"/>
    <w:rsid w:val="006A0DB8"/>
    <w:rsid w:val="006B6ECC"/>
    <w:rsid w:val="006C0A4C"/>
    <w:rsid w:val="006C1C0E"/>
    <w:rsid w:val="006E77FE"/>
    <w:rsid w:val="00706683"/>
    <w:rsid w:val="007069A5"/>
    <w:rsid w:val="00724384"/>
    <w:rsid w:val="007666A0"/>
    <w:rsid w:val="00773D6D"/>
    <w:rsid w:val="00774596"/>
    <w:rsid w:val="00786E4D"/>
    <w:rsid w:val="007A04B9"/>
    <w:rsid w:val="007A2A44"/>
    <w:rsid w:val="007E2C08"/>
    <w:rsid w:val="007E6FE3"/>
    <w:rsid w:val="00874F44"/>
    <w:rsid w:val="008B1C88"/>
    <w:rsid w:val="008C79FC"/>
    <w:rsid w:val="008D18DB"/>
    <w:rsid w:val="0094447C"/>
    <w:rsid w:val="009C70FC"/>
    <w:rsid w:val="009D3C45"/>
    <w:rsid w:val="009D3F88"/>
    <w:rsid w:val="009D6FA4"/>
    <w:rsid w:val="009E72E7"/>
    <w:rsid w:val="009F2CEF"/>
    <w:rsid w:val="00A04253"/>
    <w:rsid w:val="00A5243E"/>
    <w:rsid w:val="00A82D00"/>
    <w:rsid w:val="00A83A74"/>
    <w:rsid w:val="00A93E9B"/>
    <w:rsid w:val="00A9411C"/>
    <w:rsid w:val="00AC508C"/>
    <w:rsid w:val="00AD36A3"/>
    <w:rsid w:val="00AF6EC8"/>
    <w:rsid w:val="00B063B3"/>
    <w:rsid w:val="00B076F1"/>
    <w:rsid w:val="00B61E35"/>
    <w:rsid w:val="00B7554F"/>
    <w:rsid w:val="00B756D7"/>
    <w:rsid w:val="00B75963"/>
    <w:rsid w:val="00B923DE"/>
    <w:rsid w:val="00BB450F"/>
    <w:rsid w:val="00BC316F"/>
    <w:rsid w:val="00BC5031"/>
    <w:rsid w:val="00C029D6"/>
    <w:rsid w:val="00C34C63"/>
    <w:rsid w:val="00C3575C"/>
    <w:rsid w:val="00C417B6"/>
    <w:rsid w:val="00C447A5"/>
    <w:rsid w:val="00C803A3"/>
    <w:rsid w:val="00CA2EC2"/>
    <w:rsid w:val="00CC31B5"/>
    <w:rsid w:val="00CE5967"/>
    <w:rsid w:val="00CE6780"/>
    <w:rsid w:val="00CF5331"/>
    <w:rsid w:val="00D543DF"/>
    <w:rsid w:val="00D5734F"/>
    <w:rsid w:val="00D57A69"/>
    <w:rsid w:val="00D76EF2"/>
    <w:rsid w:val="00D84C04"/>
    <w:rsid w:val="00DA7E45"/>
    <w:rsid w:val="00DB5283"/>
    <w:rsid w:val="00DB6649"/>
    <w:rsid w:val="00DD2E79"/>
    <w:rsid w:val="00DD58B4"/>
    <w:rsid w:val="00DD7170"/>
    <w:rsid w:val="00DF7018"/>
    <w:rsid w:val="00E00319"/>
    <w:rsid w:val="00E018B3"/>
    <w:rsid w:val="00E1746C"/>
    <w:rsid w:val="00E20C58"/>
    <w:rsid w:val="00E3039E"/>
    <w:rsid w:val="00E9790A"/>
    <w:rsid w:val="00ED1020"/>
    <w:rsid w:val="00ED59F5"/>
    <w:rsid w:val="00EE2122"/>
    <w:rsid w:val="00EE5E20"/>
    <w:rsid w:val="00EE6824"/>
    <w:rsid w:val="00F26507"/>
    <w:rsid w:val="00F26597"/>
    <w:rsid w:val="00F30B63"/>
    <w:rsid w:val="00F60ABD"/>
    <w:rsid w:val="00F8456A"/>
    <w:rsid w:val="00FA6C47"/>
    <w:rsid w:val="00FC7278"/>
    <w:rsid w:val="00FD0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307C"/>
    <w:pPr>
      <w:ind w:left="720"/>
      <w:contextualSpacing/>
    </w:pPr>
  </w:style>
  <w:style w:type="table" w:styleId="a4">
    <w:name w:val="Table Grid"/>
    <w:basedOn w:val="a1"/>
    <w:uiPriority w:val="59"/>
    <w:rsid w:val="009D6F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307C"/>
    <w:pPr>
      <w:ind w:left="720"/>
      <w:contextualSpacing/>
    </w:pPr>
  </w:style>
  <w:style w:type="table" w:styleId="a4">
    <w:name w:val="Table Grid"/>
    <w:basedOn w:val="a1"/>
    <w:uiPriority w:val="59"/>
    <w:rsid w:val="009D6F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726F0F-533D-46AF-89EA-4488213325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794</TotalTime>
  <Pages>9</Pages>
  <Words>1501</Words>
  <Characters>8559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875675</cp:lastModifiedBy>
  <cp:revision>30</cp:revision>
  <cp:lastPrinted>2013-09-02T19:08:00Z</cp:lastPrinted>
  <dcterms:created xsi:type="dcterms:W3CDTF">2013-09-02T04:29:00Z</dcterms:created>
  <dcterms:modified xsi:type="dcterms:W3CDTF">2025-08-31T20:56:00Z</dcterms:modified>
</cp:coreProperties>
</file>